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C4D" w:rsidRPr="00C529F7" w:rsidRDefault="00FE2BB1">
      <w:pPr>
        <w:spacing w:after="0" w:line="408" w:lineRule="auto"/>
        <w:ind w:left="120"/>
        <w:jc w:val="center"/>
        <w:rPr>
          <w:lang w:val="ru-RU"/>
        </w:rPr>
      </w:pPr>
      <w:bookmarkStart w:id="0" w:name="block-45209231"/>
      <w:r w:rsidRPr="00C529F7">
        <w:rPr>
          <w:rFonts w:ascii="Times New Roman" w:hAnsi="Times New Roman"/>
          <w:b/>
          <w:color w:val="000000"/>
          <w:sz w:val="28"/>
          <w:lang w:val="ru-RU"/>
        </w:rPr>
        <w:t>МИНИСТЕРСТВО ПРОСВЕЩЕНИЯ РОССИЙСКОЙ ФЕДЕРАЦИИ</w:t>
      </w:r>
    </w:p>
    <w:p w:rsidR="00342C4D" w:rsidRPr="00C529F7" w:rsidRDefault="00FE2BB1">
      <w:pPr>
        <w:spacing w:after="0" w:line="408" w:lineRule="auto"/>
        <w:ind w:left="120"/>
        <w:jc w:val="center"/>
        <w:rPr>
          <w:lang w:val="ru-RU"/>
        </w:rPr>
      </w:pPr>
      <w:bookmarkStart w:id="1" w:name="099227ef-7029-4079-ae60-1c1e725042d4"/>
      <w:r w:rsidRPr="00C529F7">
        <w:rPr>
          <w:rFonts w:ascii="Times New Roman" w:hAnsi="Times New Roman"/>
          <w:b/>
          <w:color w:val="000000"/>
          <w:sz w:val="28"/>
          <w:lang w:val="ru-RU"/>
        </w:rPr>
        <w:t xml:space="preserve">Министерство образования и науки Республики Башкортостан </w:t>
      </w:r>
      <w:bookmarkEnd w:id="1"/>
    </w:p>
    <w:p w:rsidR="00342C4D" w:rsidRPr="00C529F7" w:rsidRDefault="00FE2BB1">
      <w:pPr>
        <w:spacing w:after="0" w:line="408" w:lineRule="auto"/>
        <w:ind w:left="120"/>
        <w:jc w:val="center"/>
        <w:rPr>
          <w:lang w:val="ru-RU"/>
        </w:rPr>
      </w:pPr>
      <w:bookmarkStart w:id="2" w:name="60108ef9-761b-4d5f-b35a-43765278bc23"/>
      <w:r w:rsidRPr="00C529F7">
        <w:rPr>
          <w:rFonts w:ascii="Times New Roman" w:hAnsi="Times New Roman"/>
          <w:b/>
          <w:color w:val="000000"/>
          <w:sz w:val="28"/>
          <w:lang w:val="ru-RU"/>
        </w:rPr>
        <w:t>Муниципальный район Кигинский район</w:t>
      </w:r>
      <w:bookmarkEnd w:id="2"/>
    </w:p>
    <w:p w:rsidR="00342C4D" w:rsidRPr="00C529F7" w:rsidRDefault="00FE2BB1">
      <w:pPr>
        <w:spacing w:after="0" w:line="408" w:lineRule="auto"/>
        <w:ind w:left="120"/>
        <w:jc w:val="center"/>
        <w:rPr>
          <w:lang w:val="ru-RU"/>
        </w:rPr>
      </w:pPr>
      <w:r w:rsidRPr="00C529F7">
        <w:rPr>
          <w:rFonts w:ascii="Times New Roman" w:hAnsi="Times New Roman"/>
          <w:b/>
          <w:color w:val="000000"/>
          <w:sz w:val="28"/>
          <w:lang w:val="ru-RU"/>
        </w:rPr>
        <w:t>МОБУ СОШ с.Абзаево МР Кигинский район РБ</w:t>
      </w:r>
    </w:p>
    <w:p w:rsidR="00342C4D" w:rsidRPr="00C529F7" w:rsidRDefault="00342C4D">
      <w:pPr>
        <w:spacing w:after="0"/>
        <w:ind w:left="120"/>
        <w:rPr>
          <w:lang w:val="ru-RU"/>
        </w:rPr>
      </w:pPr>
    </w:p>
    <w:p w:rsidR="00342C4D" w:rsidRPr="00C529F7" w:rsidRDefault="00342C4D">
      <w:pPr>
        <w:spacing w:after="0"/>
        <w:ind w:left="120"/>
        <w:rPr>
          <w:lang w:val="ru-RU"/>
        </w:rPr>
      </w:pPr>
    </w:p>
    <w:p w:rsidR="00342C4D" w:rsidRPr="00C529F7" w:rsidRDefault="00342C4D">
      <w:pPr>
        <w:spacing w:after="0"/>
        <w:ind w:left="120"/>
        <w:rPr>
          <w:lang w:val="ru-RU"/>
        </w:rPr>
      </w:pPr>
    </w:p>
    <w:p w:rsidR="00342C4D" w:rsidRPr="00C529F7" w:rsidRDefault="00342C4D">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C529F7" w:rsidTr="000D4161">
        <w:tc>
          <w:tcPr>
            <w:tcW w:w="3114" w:type="dxa"/>
          </w:tcPr>
          <w:p w:rsidR="00C53FFE" w:rsidRPr="0040209D" w:rsidRDefault="00FE2BB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FE2BB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На заседании ШМО учителей естественно-математического </w:t>
            </w:r>
            <w:r w:rsidRPr="008944ED">
              <w:rPr>
                <w:rFonts w:ascii="Times New Roman" w:eastAsia="Times New Roman" w:hAnsi="Times New Roman"/>
                <w:color w:val="000000"/>
                <w:sz w:val="28"/>
                <w:szCs w:val="28"/>
                <w:lang w:val="ru-RU"/>
              </w:rPr>
              <w:t>цикла</w:t>
            </w:r>
          </w:p>
          <w:p w:rsidR="004E6975" w:rsidRDefault="00FE2BB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E2BB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Саитгалин Н.Ю.</w:t>
            </w:r>
          </w:p>
          <w:p w:rsidR="004E6975" w:rsidRDefault="00FE2BB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C529F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FE2BB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FE2BB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FE2BB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FE2BB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E2BB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Валиева Г.И.</w:t>
            </w:r>
          </w:p>
          <w:p w:rsidR="004E6975" w:rsidRDefault="00FE2BB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FE2BB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E2BB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E2BB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МОБУ СОШ с. Абзаево</w:t>
            </w:r>
          </w:p>
          <w:p w:rsidR="000E6D86" w:rsidRDefault="00FE2BB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E2BB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Миндиярова В.У.</w:t>
            </w:r>
          </w:p>
          <w:p w:rsidR="000E6D86" w:rsidRDefault="00FE2BB1"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FE2BB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342C4D" w:rsidRPr="00C529F7" w:rsidRDefault="00342C4D">
      <w:pPr>
        <w:spacing w:after="0"/>
        <w:ind w:left="120"/>
        <w:rPr>
          <w:lang w:val="ru-RU"/>
        </w:rPr>
      </w:pPr>
    </w:p>
    <w:p w:rsidR="00342C4D" w:rsidRPr="00C529F7" w:rsidRDefault="00342C4D">
      <w:pPr>
        <w:spacing w:after="0"/>
        <w:ind w:left="120"/>
        <w:rPr>
          <w:lang w:val="ru-RU"/>
        </w:rPr>
      </w:pPr>
    </w:p>
    <w:p w:rsidR="00342C4D" w:rsidRPr="00C529F7" w:rsidRDefault="00342C4D">
      <w:pPr>
        <w:spacing w:after="0"/>
        <w:ind w:left="120"/>
        <w:rPr>
          <w:lang w:val="ru-RU"/>
        </w:rPr>
      </w:pPr>
    </w:p>
    <w:p w:rsidR="00342C4D" w:rsidRPr="00C529F7" w:rsidRDefault="00342C4D">
      <w:pPr>
        <w:spacing w:after="0"/>
        <w:ind w:left="120"/>
        <w:rPr>
          <w:lang w:val="ru-RU"/>
        </w:rPr>
      </w:pPr>
    </w:p>
    <w:p w:rsidR="00342C4D" w:rsidRPr="00C529F7" w:rsidRDefault="00342C4D">
      <w:pPr>
        <w:spacing w:after="0"/>
        <w:ind w:left="120"/>
        <w:rPr>
          <w:lang w:val="ru-RU"/>
        </w:rPr>
      </w:pPr>
    </w:p>
    <w:p w:rsidR="00342C4D" w:rsidRPr="00C529F7" w:rsidRDefault="00FE2BB1">
      <w:pPr>
        <w:spacing w:after="0" w:line="408" w:lineRule="auto"/>
        <w:ind w:left="120"/>
        <w:jc w:val="center"/>
        <w:rPr>
          <w:lang w:val="ru-RU"/>
        </w:rPr>
      </w:pPr>
      <w:r w:rsidRPr="00C529F7">
        <w:rPr>
          <w:rFonts w:ascii="Times New Roman" w:hAnsi="Times New Roman"/>
          <w:b/>
          <w:color w:val="000000"/>
          <w:sz w:val="28"/>
          <w:lang w:val="ru-RU"/>
        </w:rPr>
        <w:t>РАБОЧАЯ ПРОГРАММА</w:t>
      </w:r>
    </w:p>
    <w:p w:rsidR="00342C4D" w:rsidRPr="00C529F7" w:rsidRDefault="00FE2BB1">
      <w:pPr>
        <w:spacing w:after="0" w:line="408" w:lineRule="auto"/>
        <w:ind w:left="120"/>
        <w:jc w:val="center"/>
        <w:rPr>
          <w:lang w:val="ru-RU"/>
        </w:rPr>
      </w:pPr>
      <w:r w:rsidRPr="00C529F7">
        <w:rPr>
          <w:rFonts w:ascii="Times New Roman" w:hAnsi="Times New Roman"/>
          <w:color w:val="000000"/>
          <w:sz w:val="28"/>
          <w:lang w:val="ru-RU"/>
        </w:rPr>
        <w:t>(</w:t>
      </w:r>
      <w:r>
        <w:rPr>
          <w:rFonts w:ascii="Times New Roman" w:hAnsi="Times New Roman"/>
          <w:color w:val="000000"/>
          <w:sz w:val="28"/>
        </w:rPr>
        <w:t>ID</w:t>
      </w:r>
      <w:r w:rsidRPr="00C529F7">
        <w:rPr>
          <w:rFonts w:ascii="Times New Roman" w:hAnsi="Times New Roman"/>
          <w:color w:val="000000"/>
          <w:sz w:val="28"/>
          <w:lang w:val="ru-RU"/>
        </w:rPr>
        <w:t xml:space="preserve"> 5954991)</w:t>
      </w:r>
    </w:p>
    <w:p w:rsidR="00342C4D" w:rsidRPr="00C529F7" w:rsidRDefault="00342C4D">
      <w:pPr>
        <w:spacing w:after="0"/>
        <w:ind w:left="120"/>
        <w:jc w:val="center"/>
        <w:rPr>
          <w:lang w:val="ru-RU"/>
        </w:rPr>
      </w:pPr>
    </w:p>
    <w:p w:rsidR="00342C4D" w:rsidRPr="00C529F7" w:rsidRDefault="00FE2BB1">
      <w:pPr>
        <w:spacing w:after="0" w:line="408" w:lineRule="auto"/>
        <w:ind w:left="120"/>
        <w:jc w:val="center"/>
        <w:rPr>
          <w:lang w:val="ru-RU"/>
        </w:rPr>
      </w:pPr>
      <w:r w:rsidRPr="00C529F7">
        <w:rPr>
          <w:rFonts w:ascii="Times New Roman" w:hAnsi="Times New Roman"/>
          <w:b/>
          <w:color w:val="000000"/>
          <w:sz w:val="28"/>
          <w:lang w:val="ru-RU"/>
        </w:rPr>
        <w:t>учебного предмета «Геометрия. Базовый уровень»</w:t>
      </w:r>
    </w:p>
    <w:p w:rsidR="00342C4D" w:rsidRPr="00C529F7" w:rsidRDefault="00FE2BB1">
      <w:pPr>
        <w:spacing w:after="0" w:line="408" w:lineRule="auto"/>
        <w:ind w:left="120"/>
        <w:jc w:val="center"/>
        <w:rPr>
          <w:lang w:val="ru-RU"/>
        </w:rPr>
      </w:pPr>
      <w:r w:rsidRPr="00C529F7">
        <w:rPr>
          <w:rFonts w:ascii="Times New Roman" w:hAnsi="Times New Roman"/>
          <w:color w:val="000000"/>
          <w:sz w:val="28"/>
          <w:lang w:val="ru-RU"/>
        </w:rPr>
        <w:t xml:space="preserve">для обучающихся 10-11 классов </w:t>
      </w:r>
    </w:p>
    <w:p w:rsidR="00342C4D" w:rsidRPr="00C529F7" w:rsidRDefault="00342C4D">
      <w:pPr>
        <w:spacing w:after="0"/>
        <w:ind w:left="120"/>
        <w:jc w:val="center"/>
        <w:rPr>
          <w:lang w:val="ru-RU"/>
        </w:rPr>
      </w:pPr>
    </w:p>
    <w:p w:rsidR="00342C4D" w:rsidRPr="00C529F7" w:rsidRDefault="00342C4D">
      <w:pPr>
        <w:spacing w:after="0"/>
        <w:ind w:left="120"/>
        <w:jc w:val="center"/>
        <w:rPr>
          <w:lang w:val="ru-RU"/>
        </w:rPr>
      </w:pPr>
    </w:p>
    <w:p w:rsidR="00342C4D" w:rsidRPr="00C529F7" w:rsidRDefault="00342C4D">
      <w:pPr>
        <w:spacing w:after="0"/>
        <w:ind w:left="120"/>
        <w:jc w:val="center"/>
        <w:rPr>
          <w:lang w:val="ru-RU"/>
        </w:rPr>
      </w:pPr>
    </w:p>
    <w:p w:rsidR="00342C4D" w:rsidRPr="00C529F7" w:rsidRDefault="00342C4D">
      <w:pPr>
        <w:spacing w:after="0"/>
        <w:ind w:left="120"/>
        <w:jc w:val="center"/>
        <w:rPr>
          <w:lang w:val="ru-RU"/>
        </w:rPr>
      </w:pPr>
    </w:p>
    <w:p w:rsidR="00342C4D" w:rsidRPr="00C529F7" w:rsidRDefault="00342C4D">
      <w:pPr>
        <w:spacing w:after="0"/>
        <w:ind w:left="120"/>
        <w:jc w:val="center"/>
        <w:rPr>
          <w:lang w:val="ru-RU"/>
        </w:rPr>
      </w:pPr>
    </w:p>
    <w:p w:rsidR="00342C4D" w:rsidRPr="00C529F7" w:rsidRDefault="00342C4D">
      <w:pPr>
        <w:spacing w:after="0"/>
        <w:ind w:left="120"/>
        <w:jc w:val="center"/>
        <w:rPr>
          <w:lang w:val="ru-RU"/>
        </w:rPr>
      </w:pPr>
    </w:p>
    <w:p w:rsidR="00342C4D" w:rsidRPr="00C529F7" w:rsidRDefault="00342C4D">
      <w:pPr>
        <w:spacing w:after="0"/>
        <w:ind w:left="120"/>
        <w:jc w:val="center"/>
        <w:rPr>
          <w:lang w:val="ru-RU"/>
        </w:rPr>
      </w:pPr>
    </w:p>
    <w:p w:rsidR="00342C4D" w:rsidRPr="00C529F7" w:rsidRDefault="00342C4D">
      <w:pPr>
        <w:spacing w:after="0"/>
        <w:ind w:left="120"/>
        <w:jc w:val="center"/>
        <w:rPr>
          <w:lang w:val="ru-RU"/>
        </w:rPr>
      </w:pPr>
    </w:p>
    <w:p w:rsidR="00342C4D" w:rsidRPr="00C529F7" w:rsidRDefault="00342C4D">
      <w:pPr>
        <w:spacing w:after="0"/>
        <w:ind w:left="120"/>
        <w:jc w:val="center"/>
        <w:rPr>
          <w:lang w:val="ru-RU"/>
        </w:rPr>
      </w:pPr>
    </w:p>
    <w:p w:rsidR="00342C4D" w:rsidRPr="00C529F7" w:rsidRDefault="00FE2BB1">
      <w:pPr>
        <w:spacing w:after="0"/>
        <w:ind w:left="120"/>
        <w:jc w:val="center"/>
        <w:rPr>
          <w:lang w:val="ru-RU"/>
        </w:rPr>
      </w:pPr>
      <w:bookmarkStart w:id="3" w:name="36d5ed29-4355-44c3-96c9-68a638030246"/>
      <w:r w:rsidRPr="00C529F7">
        <w:rPr>
          <w:rFonts w:ascii="Times New Roman" w:hAnsi="Times New Roman"/>
          <w:b/>
          <w:color w:val="000000"/>
          <w:sz w:val="28"/>
          <w:lang w:val="ru-RU"/>
        </w:rPr>
        <w:t>с. Абзаево</w:t>
      </w:r>
      <w:bookmarkEnd w:id="3"/>
      <w:r w:rsidRPr="00C529F7">
        <w:rPr>
          <w:rFonts w:ascii="Times New Roman" w:hAnsi="Times New Roman"/>
          <w:b/>
          <w:color w:val="000000"/>
          <w:sz w:val="28"/>
          <w:lang w:val="ru-RU"/>
        </w:rPr>
        <w:t xml:space="preserve"> </w:t>
      </w:r>
      <w:bookmarkStart w:id="4" w:name="6f91944c-d6af-4ef1-8ebb-72a7d3f52a1b"/>
      <w:r w:rsidRPr="00C529F7">
        <w:rPr>
          <w:rFonts w:ascii="Times New Roman" w:hAnsi="Times New Roman"/>
          <w:b/>
          <w:color w:val="000000"/>
          <w:sz w:val="28"/>
          <w:lang w:val="ru-RU"/>
        </w:rPr>
        <w:t>2024</w:t>
      </w:r>
      <w:bookmarkEnd w:id="4"/>
    </w:p>
    <w:p w:rsidR="00342C4D" w:rsidRPr="00C529F7" w:rsidRDefault="00342C4D">
      <w:pPr>
        <w:spacing w:after="0"/>
        <w:ind w:left="120"/>
        <w:rPr>
          <w:lang w:val="ru-RU"/>
        </w:rPr>
      </w:pPr>
    </w:p>
    <w:p w:rsidR="00342C4D" w:rsidRPr="00C529F7" w:rsidRDefault="00FE2BB1">
      <w:pPr>
        <w:spacing w:after="0" w:line="264" w:lineRule="auto"/>
        <w:ind w:left="120"/>
        <w:jc w:val="both"/>
        <w:rPr>
          <w:lang w:val="ru-RU"/>
        </w:rPr>
      </w:pPr>
      <w:bookmarkStart w:id="5" w:name="block-45209230"/>
      <w:bookmarkStart w:id="6" w:name="_GoBack"/>
      <w:bookmarkEnd w:id="0"/>
      <w:bookmarkEnd w:id="6"/>
      <w:r w:rsidRPr="00C529F7">
        <w:rPr>
          <w:rFonts w:ascii="Times New Roman" w:hAnsi="Times New Roman"/>
          <w:b/>
          <w:color w:val="000000"/>
          <w:sz w:val="28"/>
          <w:lang w:val="ru-RU"/>
        </w:rPr>
        <w:t xml:space="preserve">ПОЯСНИТЕЛЬНАЯ </w:t>
      </w:r>
      <w:r w:rsidRPr="00C529F7">
        <w:rPr>
          <w:rFonts w:ascii="Times New Roman" w:hAnsi="Times New Roman"/>
          <w:b/>
          <w:color w:val="000000"/>
          <w:sz w:val="28"/>
          <w:lang w:val="ru-RU"/>
        </w:rPr>
        <w:t>ЗАПИСКА</w:t>
      </w:r>
    </w:p>
    <w:p w:rsidR="00342C4D" w:rsidRPr="00C529F7" w:rsidRDefault="00342C4D">
      <w:pPr>
        <w:spacing w:after="0" w:line="264" w:lineRule="auto"/>
        <w:ind w:left="120"/>
        <w:jc w:val="both"/>
        <w:rPr>
          <w:lang w:val="ru-RU"/>
        </w:rPr>
      </w:pP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w:t>
      </w:r>
      <w:r w:rsidRPr="00C529F7">
        <w:rPr>
          <w:rFonts w:ascii="Times New Roman" w:hAnsi="Times New Roman"/>
          <w:color w:val="000000"/>
          <w:sz w:val="28"/>
          <w:lang w:val="ru-RU"/>
        </w:rPr>
        <w:t>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w:t>
      </w:r>
      <w:r w:rsidRPr="00C529F7">
        <w:rPr>
          <w:rFonts w:ascii="Times New Roman" w:hAnsi="Times New Roman"/>
          <w:color w:val="000000"/>
          <w:sz w:val="28"/>
          <w:lang w:val="ru-RU"/>
        </w:rPr>
        <w:t xml:space="preserve">навательного развития личности обучающихся. </w:t>
      </w:r>
    </w:p>
    <w:p w:rsidR="00342C4D" w:rsidRPr="00C529F7" w:rsidRDefault="00342C4D">
      <w:pPr>
        <w:spacing w:after="0" w:line="264" w:lineRule="auto"/>
        <w:ind w:left="120"/>
        <w:jc w:val="both"/>
        <w:rPr>
          <w:lang w:val="ru-RU"/>
        </w:rPr>
      </w:pPr>
    </w:p>
    <w:p w:rsidR="00342C4D" w:rsidRPr="00C529F7" w:rsidRDefault="00FE2BB1">
      <w:pPr>
        <w:spacing w:after="0" w:line="264" w:lineRule="auto"/>
        <w:ind w:left="120"/>
        <w:jc w:val="both"/>
        <w:rPr>
          <w:lang w:val="ru-RU"/>
        </w:rPr>
      </w:pPr>
      <w:r w:rsidRPr="00C529F7">
        <w:rPr>
          <w:rFonts w:ascii="Times New Roman" w:hAnsi="Times New Roman"/>
          <w:b/>
          <w:color w:val="000000"/>
          <w:sz w:val="28"/>
          <w:lang w:val="ru-RU"/>
        </w:rPr>
        <w:t>ЦЕЛИ ИЗУЧЕНИЯ УЧЕБНОГО КУРСА</w:t>
      </w:r>
    </w:p>
    <w:p w:rsidR="00342C4D" w:rsidRPr="00C529F7" w:rsidRDefault="00342C4D">
      <w:pPr>
        <w:spacing w:after="0" w:line="264" w:lineRule="auto"/>
        <w:ind w:left="120"/>
        <w:jc w:val="both"/>
        <w:rPr>
          <w:lang w:val="ru-RU"/>
        </w:rPr>
      </w:pP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w:t>
      </w:r>
      <w:r w:rsidRPr="00C529F7">
        <w:rPr>
          <w:rFonts w:ascii="Times New Roman" w:hAnsi="Times New Roman"/>
          <w:color w:val="000000"/>
          <w:sz w:val="28"/>
          <w:lang w:val="ru-RU"/>
        </w:rPr>
        <w:t>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w:t>
      </w:r>
      <w:r w:rsidRPr="00C529F7">
        <w:rPr>
          <w:rFonts w:ascii="Times New Roman" w:hAnsi="Times New Roman"/>
          <w:color w:val="000000"/>
          <w:sz w:val="28"/>
          <w:lang w:val="ru-RU"/>
        </w:rPr>
        <w:t xml:space="preserve">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w:t>
      </w:r>
      <w:r w:rsidRPr="00C529F7">
        <w:rPr>
          <w:rFonts w:ascii="Times New Roman" w:hAnsi="Times New Roman"/>
          <w:color w:val="000000"/>
          <w:sz w:val="28"/>
          <w:lang w:val="ru-RU"/>
        </w:rPr>
        <w:t>а также качеств мышления, необходимых для адаптации в современном обществе.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w:t>
      </w:r>
      <w:r w:rsidRPr="00C529F7">
        <w:rPr>
          <w:rFonts w:ascii="Times New Roman" w:hAnsi="Times New Roman"/>
          <w:color w:val="000000"/>
          <w:sz w:val="28"/>
          <w:lang w:val="ru-RU"/>
        </w:rPr>
        <w:t xml:space="preserve"> и гуманитарной. </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w:t>
      </w:r>
      <w:r w:rsidRPr="00C529F7">
        <w:rPr>
          <w:rFonts w:ascii="Times New Roman" w:hAnsi="Times New Roman"/>
          <w:color w:val="000000"/>
          <w:sz w:val="28"/>
          <w:lang w:val="ru-RU"/>
        </w:rPr>
        <w:t>и решении задач естественно-научного цикла, в частности из курса физики.</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w:t>
      </w:r>
      <w:r w:rsidRPr="00C529F7">
        <w:rPr>
          <w:rFonts w:ascii="Times New Roman" w:hAnsi="Times New Roman"/>
          <w:color w:val="000000"/>
          <w:sz w:val="28"/>
          <w:lang w:val="ru-RU"/>
        </w:rPr>
        <w:t xml:space="preserve">ого бытия, форма отражения окружающего мира, условие успешного познания и активного преобразования действительности. Оперирование пространственными </w:t>
      </w:r>
      <w:r w:rsidRPr="00C529F7">
        <w:rPr>
          <w:rFonts w:ascii="Times New Roman" w:hAnsi="Times New Roman"/>
          <w:color w:val="000000"/>
          <w:sz w:val="28"/>
          <w:lang w:val="ru-RU"/>
        </w:rPr>
        <w:lastRenderedPageBreak/>
        <w:t>образами объединяет разные виды учебной и трудовой деятельности, является одним из профессионально важных ка</w:t>
      </w:r>
      <w:r w:rsidRPr="00C529F7">
        <w:rPr>
          <w:rFonts w:ascii="Times New Roman" w:hAnsi="Times New Roman"/>
          <w:color w:val="000000"/>
          <w:sz w:val="28"/>
          <w:lang w:val="ru-RU"/>
        </w:rPr>
        <w:t xml:space="preserve">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Цель освоения программы учебного курса «</w:t>
      </w:r>
      <w:r w:rsidRPr="00C529F7">
        <w:rPr>
          <w:rFonts w:ascii="Times New Roman" w:hAnsi="Times New Roman"/>
          <w:color w:val="000000"/>
          <w:sz w:val="28"/>
          <w:lang w:val="ru-RU"/>
        </w:rPr>
        <w:t>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w:t>
      </w:r>
      <w:r w:rsidRPr="00C529F7">
        <w:rPr>
          <w:rFonts w:ascii="Times New Roman" w:hAnsi="Times New Roman"/>
          <w:color w:val="000000"/>
          <w:sz w:val="28"/>
          <w:lang w:val="ru-RU"/>
        </w:rPr>
        <w:t>олжения образования по специальностям, не связанным с прикладным использованием геометрии.</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w:t>
      </w:r>
      <w:r w:rsidRPr="00C529F7">
        <w:rPr>
          <w:rFonts w:ascii="Times New Roman" w:hAnsi="Times New Roman"/>
          <w:color w:val="000000"/>
          <w:sz w:val="28"/>
          <w:lang w:val="ru-RU"/>
        </w:rPr>
        <w:t>.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w:t>
      </w:r>
      <w:r w:rsidRPr="00C529F7">
        <w:rPr>
          <w:rFonts w:ascii="Times New Roman" w:hAnsi="Times New Roman"/>
          <w:color w:val="000000"/>
          <w:sz w:val="28"/>
          <w:lang w:val="ru-RU"/>
        </w:rPr>
        <w:t>ем возникнет необходимость в геометрических знаниях в профессиональной деятельности.</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w:t>
      </w:r>
      <w:r w:rsidRPr="00C529F7">
        <w:rPr>
          <w:rFonts w:ascii="Times New Roman" w:hAnsi="Times New Roman"/>
          <w:color w:val="000000"/>
          <w:sz w:val="28"/>
          <w:lang w:val="ru-RU"/>
        </w:rPr>
        <w:t xml:space="preserve">тся: </w:t>
      </w:r>
    </w:p>
    <w:p w:rsidR="00342C4D" w:rsidRPr="00C529F7" w:rsidRDefault="00FE2BB1">
      <w:pPr>
        <w:numPr>
          <w:ilvl w:val="0"/>
          <w:numId w:val="1"/>
        </w:numPr>
        <w:spacing w:after="0" w:line="264" w:lineRule="auto"/>
        <w:jc w:val="both"/>
        <w:rPr>
          <w:lang w:val="ru-RU"/>
        </w:rPr>
      </w:pPr>
      <w:r w:rsidRPr="00C529F7">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342C4D" w:rsidRPr="00C529F7" w:rsidRDefault="00FE2BB1">
      <w:pPr>
        <w:numPr>
          <w:ilvl w:val="0"/>
          <w:numId w:val="1"/>
        </w:numPr>
        <w:spacing w:after="0" w:line="264" w:lineRule="auto"/>
        <w:jc w:val="both"/>
        <w:rPr>
          <w:lang w:val="ru-RU"/>
        </w:rPr>
      </w:pPr>
      <w:r w:rsidRPr="00C529F7">
        <w:rPr>
          <w:rFonts w:ascii="Times New Roman" w:hAnsi="Times New Roman"/>
          <w:color w:val="000000"/>
          <w:sz w:val="28"/>
          <w:lang w:val="ru-RU"/>
        </w:rPr>
        <w:t>формирование представления о многогранниках и телах вращения как о важнейших математических моделях, позволяющих описывать и изучать разн</w:t>
      </w:r>
      <w:r w:rsidRPr="00C529F7">
        <w:rPr>
          <w:rFonts w:ascii="Times New Roman" w:hAnsi="Times New Roman"/>
          <w:color w:val="000000"/>
          <w:sz w:val="28"/>
          <w:lang w:val="ru-RU"/>
        </w:rPr>
        <w:t xml:space="preserve">ые явления окружающего мира; </w:t>
      </w:r>
    </w:p>
    <w:p w:rsidR="00342C4D" w:rsidRPr="00C529F7" w:rsidRDefault="00FE2BB1">
      <w:pPr>
        <w:numPr>
          <w:ilvl w:val="0"/>
          <w:numId w:val="1"/>
        </w:numPr>
        <w:spacing w:after="0" w:line="264" w:lineRule="auto"/>
        <w:jc w:val="both"/>
        <w:rPr>
          <w:lang w:val="ru-RU"/>
        </w:rPr>
      </w:pPr>
      <w:r w:rsidRPr="00C529F7">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342C4D" w:rsidRPr="00C529F7" w:rsidRDefault="00FE2BB1">
      <w:pPr>
        <w:numPr>
          <w:ilvl w:val="0"/>
          <w:numId w:val="1"/>
        </w:numPr>
        <w:spacing w:after="0" w:line="264" w:lineRule="auto"/>
        <w:jc w:val="both"/>
        <w:rPr>
          <w:lang w:val="ru-RU"/>
        </w:rPr>
      </w:pPr>
      <w:r w:rsidRPr="00C529F7">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342C4D" w:rsidRPr="00C529F7" w:rsidRDefault="00FE2BB1">
      <w:pPr>
        <w:numPr>
          <w:ilvl w:val="0"/>
          <w:numId w:val="1"/>
        </w:numPr>
        <w:spacing w:after="0" w:line="264" w:lineRule="auto"/>
        <w:jc w:val="both"/>
        <w:rPr>
          <w:lang w:val="ru-RU"/>
        </w:rPr>
      </w:pPr>
      <w:r w:rsidRPr="00C529F7">
        <w:rPr>
          <w:rFonts w:ascii="Times New Roman" w:hAnsi="Times New Roman"/>
          <w:color w:val="000000"/>
          <w:sz w:val="28"/>
          <w:lang w:val="ru-RU"/>
        </w:rPr>
        <w:t xml:space="preserve">формирование умения оперировать </w:t>
      </w:r>
      <w:r w:rsidRPr="00C529F7">
        <w:rPr>
          <w:rFonts w:ascii="Times New Roman" w:hAnsi="Times New Roman"/>
          <w:color w:val="000000"/>
          <w:sz w:val="28"/>
          <w:lang w:val="ru-RU"/>
        </w:rPr>
        <w:t>основными понятиями о многогранниках и телах вращения и их основными свойствами;</w:t>
      </w:r>
    </w:p>
    <w:p w:rsidR="00342C4D" w:rsidRPr="00C529F7" w:rsidRDefault="00FE2BB1">
      <w:pPr>
        <w:numPr>
          <w:ilvl w:val="0"/>
          <w:numId w:val="1"/>
        </w:numPr>
        <w:spacing w:after="0" w:line="264" w:lineRule="auto"/>
        <w:jc w:val="both"/>
        <w:rPr>
          <w:lang w:val="ru-RU"/>
        </w:rPr>
      </w:pPr>
      <w:r w:rsidRPr="00C529F7">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w:t>
      </w:r>
      <w:r w:rsidRPr="00C529F7">
        <w:rPr>
          <w:rFonts w:ascii="Times New Roman" w:hAnsi="Times New Roman"/>
          <w:color w:val="000000"/>
          <w:sz w:val="28"/>
          <w:lang w:val="ru-RU"/>
        </w:rPr>
        <w:t>ским содержанием;</w:t>
      </w:r>
    </w:p>
    <w:p w:rsidR="00342C4D" w:rsidRPr="00C529F7" w:rsidRDefault="00FE2BB1">
      <w:pPr>
        <w:numPr>
          <w:ilvl w:val="0"/>
          <w:numId w:val="1"/>
        </w:numPr>
        <w:spacing w:after="0" w:line="264" w:lineRule="auto"/>
        <w:jc w:val="both"/>
        <w:rPr>
          <w:lang w:val="ru-RU"/>
        </w:rPr>
      </w:pPr>
      <w:r w:rsidRPr="00C529F7">
        <w:rPr>
          <w:rFonts w:ascii="Times New Roman" w:hAnsi="Times New Roman"/>
          <w:color w:val="000000"/>
          <w:sz w:val="28"/>
          <w:lang w:val="ru-RU"/>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342C4D" w:rsidRPr="00C529F7" w:rsidRDefault="00FE2BB1">
      <w:pPr>
        <w:numPr>
          <w:ilvl w:val="0"/>
          <w:numId w:val="1"/>
        </w:numPr>
        <w:spacing w:after="0" w:line="264" w:lineRule="auto"/>
        <w:jc w:val="both"/>
        <w:rPr>
          <w:lang w:val="ru-RU"/>
        </w:rPr>
      </w:pPr>
      <w:r w:rsidRPr="00C529F7">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w:t>
      </w:r>
      <w:r w:rsidRPr="00C529F7">
        <w:rPr>
          <w:rFonts w:ascii="Times New Roman" w:hAnsi="Times New Roman"/>
          <w:color w:val="000000"/>
          <w:sz w:val="28"/>
          <w:lang w:val="ru-RU"/>
        </w:rPr>
        <w:t>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w:t>
      </w:r>
      <w:r w:rsidRPr="00C529F7">
        <w:rPr>
          <w:rFonts w:ascii="Times New Roman" w:hAnsi="Times New Roman"/>
          <w:color w:val="000000"/>
          <w:sz w:val="28"/>
          <w:lang w:val="ru-RU"/>
        </w:rPr>
        <w:t>ометрический аппарат для решения практико-ориентированных задач, интерпретировать и оценивать полученные результаты.</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Отличительной особенностью программы является включение в курс стереометрии в начале его изучения задач, решаемых на уровне интуитивного по</w:t>
      </w:r>
      <w:r w:rsidRPr="00C529F7">
        <w:rPr>
          <w:rFonts w:ascii="Times New Roman" w:hAnsi="Times New Roman"/>
          <w:color w:val="000000"/>
          <w:sz w:val="28"/>
          <w:lang w:val="ru-RU"/>
        </w:rPr>
        <w:t xml:space="preserve">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Предпочтение отдаётся наглядно-кон</w:t>
      </w:r>
      <w:r w:rsidRPr="00C529F7">
        <w:rPr>
          <w:rFonts w:ascii="Times New Roman" w:hAnsi="Times New Roman"/>
          <w:color w:val="000000"/>
          <w:sz w:val="28"/>
          <w:lang w:val="ru-RU"/>
        </w:rPr>
        <w:t>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w:t>
      </w:r>
      <w:r w:rsidRPr="00C529F7">
        <w:rPr>
          <w:rFonts w:ascii="Times New Roman" w:hAnsi="Times New Roman"/>
          <w:color w:val="000000"/>
          <w:sz w:val="28"/>
          <w:lang w:val="ru-RU"/>
        </w:rPr>
        <w:t xml:space="preserve">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Основные содержательные </w:t>
      </w:r>
      <w:r w:rsidRPr="00C529F7">
        <w:rPr>
          <w:rFonts w:ascii="Times New Roman" w:hAnsi="Times New Roman"/>
          <w:color w:val="000000"/>
          <w:sz w:val="28"/>
          <w:lang w:val="ru-RU"/>
        </w:rPr>
        <w:t xml:space="preserve">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w:t>
      </w:r>
      <w:r w:rsidRPr="00C529F7">
        <w:rPr>
          <w:rFonts w:ascii="Times New Roman" w:hAnsi="Times New Roman"/>
          <w:color w:val="000000"/>
          <w:sz w:val="28"/>
          <w:lang w:val="ru-RU"/>
        </w:rPr>
        <w:t>на уровне среднего общего образования.</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w:t>
      </w:r>
      <w:r w:rsidRPr="00C529F7">
        <w:rPr>
          <w:rFonts w:ascii="Times New Roman" w:hAnsi="Times New Roman"/>
          <w:color w:val="000000"/>
          <w:sz w:val="28"/>
          <w:lang w:val="ru-RU"/>
        </w:rPr>
        <w:t>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342C4D" w:rsidRPr="00C529F7" w:rsidRDefault="00342C4D">
      <w:pPr>
        <w:spacing w:after="0" w:line="264" w:lineRule="auto"/>
        <w:ind w:left="120"/>
        <w:jc w:val="both"/>
        <w:rPr>
          <w:lang w:val="ru-RU"/>
        </w:rPr>
      </w:pPr>
    </w:p>
    <w:p w:rsidR="00342C4D" w:rsidRPr="00C529F7" w:rsidRDefault="00FE2BB1">
      <w:pPr>
        <w:spacing w:after="0" w:line="264" w:lineRule="auto"/>
        <w:ind w:left="120"/>
        <w:jc w:val="both"/>
        <w:rPr>
          <w:lang w:val="ru-RU"/>
        </w:rPr>
      </w:pPr>
      <w:bookmarkStart w:id="7" w:name="_Toc118726595"/>
      <w:bookmarkEnd w:id="7"/>
      <w:r w:rsidRPr="00C529F7">
        <w:rPr>
          <w:rFonts w:ascii="Times New Roman" w:hAnsi="Times New Roman"/>
          <w:b/>
          <w:color w:val="000000"/>
          <w:sz w:val="28"/>
          <w:lang w:val="ru-RU"/>
        </w:rPr>
        <w:t>МЕСТО УЧЕБНОГО КУРСА В УЧЕ</w:t>
      </w:r>
      <w:r w:rsidRPr="00C529F7">
        <w:rPr>
          <w:rFonts w:ascii="Times New Roman" w:hAnsi="Times New Roman"/>
          <w:b/>
          <w:color w:val="000000"/>
          <w:sz w:val="28"/>
          <w:lang w:val="ru-RU"/>
        </w:rPr>
        <w:t>БНОМ ПЛАНЕ</w:t>
      </w:r>
    </w:p>
    <w:p w:rsidR="00342C4D" w:rsidRPr="00C529F7" w:rsidRDefault="00342C4D">
      <w:pPr>
        <w:spacing w:after="0" w:line="264" w:lineRule="auto"/>
        <w:ind w:left="120"/>
        <w:jc w:val="both"/>
        <w:rPr>
          <w:lang w:val="ru-RU"/>
        </w:rPr>
      </w:pP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lastRenderedPageBreak/>
        <w:t>На изучение геометрии отводится 2 часа в неделю в 10 классе и 1 час в неделю в 11 классе, всего за два года обучения - 102 учебных часа.</w:t>
      </w:r>
    </w:p>
    <w:p w:rsidR="00342C4D" w:rsidRPr="00C529F7" w:rsidRDefault="00342C4D">
      <w:pPr>
        <w:rPr>
          <w:lang w:val="ru-RU"/>
        </w:rPr>
        <w:sectPr w:rsidR="00342C4D" w:rsidRPr="00C529F7">
          <w:pgSz w:w="11906" w:h="16383"/>
          <w:pgMar w:top="1134" w:right="850" w:bottom="1134" w:left="1701" w:header="720" w:footer="720" w:gutter="0"/>
          <w:cols w:space="720"/>
        </w:sectPr>
      </w:pPr>
    </w:p>
    <w:p w:rsidR="00342C4D" w:rsidRPr="00C529F7" w:rsidRDefault="00FE2BB1">
      <w:pPr>
        <w:spacing w:after="0" w:line="264" w:lineRule="auto"/>
        <w:ind w:left="120"/>
        <w:jc w:val="both"/>
        <w:rPr>
          <w:lang w:val="ru-RU"/>
        </w:rPr>
      </w:pPr>
      <w:bookmarkStart w:id="8" w:name="_Toc118726599"/>
      <w:bookmarkStart w:id="9" w:name="block-45209226"/>
      <w:bookmarkEnd w:id="5"/>
      <w:bookmarkEnd w:id="8"/>
      <w:r w:rsidRPr="00C529F7">
        <w:rPr>
          <w:rFonts w:ascii="Times New Roman" w:hAnsi="Times New Roman"/>
          <w:b/>
          <w:color w:val="000000"/>
          <w:sz w:val="28"/>
          <w:lang w:val="ru-RU"/>
        </w:rPr>
        <w:lastRenderedPageBreak/>
        <w:t>СОДЕРЖАНИЕ УЧЕБНОГО КУРСА</w:t>
      </w:r>
    </w:p>
    <w:p w:rsidR="00342C4D" w:rsidRPr="00C529F7" w:rsidRDefault="00342C4D">
      <w:pPr>
        <w:spacing w:after="0" w:line="264" w:lineRule="auto"/>
        <w:ind w:left="120"/>
        <w:jc w:val="both"/>
        <w:rPr>
          <w:lang w:val="ru-RU"/>
        </w:rPr>
      </w:pPr>
    </w:p>
    <w:p w:rsidR="00342C4D" w:rsidRPr="00C529F7" w:rsidRDefault="00FE2BB1">
      <w:pPr>
        <w:spacing w:after="0" w:line="264" w:lineRule="auto"/>
        <w:ind w:left="120"/>
        <w:jc w:val="both"/>
        <w:rPr>
          <w:lang w:val="ru-RU"/>
        </w:rPr>
      </w:pPr>
      <w:bookmarkStart w:id="10" w:name="_Toc118726600"/>
      <w:bookmarkEnd w:id="10"/>
      <w:r w:rsidRPr="00C529F7">
        <w:rPr>
          <w:rFonts w:ascii="Times New Roman" w:hAnsi="Times New Roman"/>
          <w:b/>
          <w:color w:val="000000"/>
          <w:sz w:val="28"/>
          <w:lang w:val="ru-RU"/>
        </w:rPr>
        <w:t>10 КЛАСС</w:t>
      </w:r>
    </w:p>
    <w:p w:rsidR="00342C4D" w:rsidRPr="00C529F7" w:rsidRDefault="00342C4D">
      <w:pPr>
        <w:spacing w:after="0" w:line="264" w:lineRule="auto"/>
        <w:ind w:left="120"/>
        <w:jc w:val="both"/>
        <w:rPr>
          <w:lang w:val="ru-RU"/>
        </w:rPr>
      </w:pPr>
    </w:p>
    <w:p w:rsidR="00342C4D" w:rsidRPr="00C529F7" w:rsidRDefault="00FE2BB1">
      <w:pPr>
        <w:spacing w:after="0" w:line="264" w:lineRule="auto"/>
        <w:ind w:firstLine="600"/>
        <w:jc w:val="both"/>
        <w:rPr>
          <w:lang w:val="ru-RU"/>
        </w:rPr>
      </w:pPr>
      <w:r w:rsidRPr="00C529F7">
        <w:rPr>
          <w:rFonts w:ascii="Times New Roman" w:hAnsi="Times New Roman"/>
          <w:b/>
          <w:color w:val="000000"/>
          <w:sz w:val="28"/>
          <w:lang w:val="ru-RU"/>
        </w:rPr>
        <w:t>Прямые и плоскости в пространстве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Основные понятия стереометрии.</w:t>
      </w:r>
      <w:r w:rsidRPr="00C529F7">
        <w:rPr>
          <w:rFonts w:ascii="Times New Roman" w:hAnsi="Times New Roman"/>
          <w:color w:val="000000"/>
          <w:sz w:val="28"/>
          <w:lang w:val="ru-RU"/>
        </w:rPr>
        <w:t xml:space="preserve"> Точка, прямая, плоскость, пространство. Понятие об аксиоматическом построении стереометрии: аксиомы стереометрии и следствия из них.</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w:t>
      </w:r>
      <w:r w:rsidRPr="00C529F7">
        <w:rPr>
          <w:rFonts w:ascii="Times New Roman" w:hAnsi="Times New Roman"/>
          <w:color w:val="000000"/>
          <w:sz w:val="28"/>
          <w:lang w:val="ru-RU"/>
        </w:rPr>
        <w:t xml:space="preserve">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w:t>
      </w:r>
      <w:r w:rsidRPr="00C529F7">
        <w:rPr>
          <w:rFonts w:ascii="Times New Roman" w:hAnsi="Times New Roman"/>
          <w:color w:val="000000"/>
          <w:sz w:val="28"/>
          <w:lang w:val="ru-RU"/>
        </w:rPr>
        <w:t>параллельных плоскостей. Простейшие пространственные фигуры на плоскости: тетраэдр, куб, параллелепипед; построение сечений.</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w:t>
      </w:r>
      <w:r w:rsidRPr="00C529F7">
        <w:rPr>
          <w:rFonts w:ascii="Times New Roman" w:hAnsi="Times New Roman"/>
          <w:color w:val="000000"/>
          <w:sz w:val="28"/>
          <w:lang w:val="ru-RU"/>
        </w:rPr>
        <w:t>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w:t>
      </w:r>
      <w:r w:rsidRPr="00C529F7">
        <w:rPr>
          <w:rFonts w:ascii="Times New Roman" w:hAnsi="Times New Roman"/>
          <w:color w:val="000000"/>
          <w:sz w:val="28"/>
          <w:lang w:val="ru-RU"/>
        </w:rPr>
        <w:t xml:space="preserve">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342C4D" w:rsidRPr="00C529F7" w:rsidRDefault="00FE2BB1">
      <w:pPr>
        <w:spacing w:after="0" w:line="264" w:lineRule="auto"/>
        <w:ind w:firstLine="600"/>
        <w:jc w:val="both"/>
        <w:rPr>
          <w:lang w:val="ru-RU"/>
        </w:rPr>
      </w:pPr>
      <w:r w:rsidRPr="00C529F7">
        <w:rPr>
          <w:rFonts w:ascii="Times New Roman" w:hAnsi="Times New Roman"/>
          <w:b/>
          <w:color w:val="000000"/>
          <w:sz w:val="28"/>
          <w:lang w:val="ru-RU"/>
        </w:rPr>
        <w:t>Многогранники</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Понятие многогранника, основные элементы многогранника, выпуклые и нев</w:t>
      </w:r>
      <w:r w:rsidRPr="00C529F7">
        <w:rPr>
          <w:rFonts w:ascii="Times New Roman" w:hAnsi="Times New Roman"/>
          <w:color w:val="000000"/>
          <w:sz w:val="28"/>
          <w:lang w:val="ru-RU"/>
        </w:rPr>
        <w:t xml:space="preserve">ыпуклые многогранники; развёртка многогранника. Призма: </w:t>
      </w:r>
      <w:r>
        <w:rPr>
          <w:rFonts w:ascii="Times New Roman" w:hAnsi="Times New Roman"/>
          <w:i/>
          <w:color w:val="000000"/>
          <w:sz w:val="28"/>
        </w:rPr>
        <w:t>n</w:t>
      </w:r>
      <w:r w:rsidRPr="00C529F7">
        <w:rPr>
          <w:rFonts w:ascii="Times New Roman" w:hAnsi="Times New Roman"/>
          <w:i/>
          <w:color w:val="000000"/>
          <w:sz w:val="28"/>
          <w:lang w:val="ru-RU"/>
        </w:rPr>
        <w:t>-</w:t>
      </w:r>
      <w:r w:rsidRPr="00C529F7">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C529F7">
        <w:rPr>
          <w:rFonts w:ascii="Times New Roman" w:hAnsi="Times New Roman"/>
          <w:color w:val="000000"/>
          <w:sz w:val="28"/>
          <w:lang w:val="ru-RU"/>
        </w:rPr>
        <w:t>-угольная пирамида,</w:t>
      </w:r>
      <w:r w:rsidRPr="00C529F7">
        <w:rPr>
          <w:rFonts w:ascii="Times New Roman" w:hAnsi="Times New Roman"/>
          <w:color w:val="000000"/>
          <w:sz w:val="28"/>
          <w:lang w:val="ru-RU"/>
        </w:rPr>
        <w:t xml:space="preserve">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w:t>
      </w:r>
      <w:r w:rsidRPr="00C529F7">
        <w:rPr>
          <w:rFonts w:ascii="Times New Roman" w:hAnsi="Times New Roman"/>
          <w:color w:val="000000"/>
          <w:sz w:val="28"/>
          <w:lang w:val="ru-RU"/>
        </w:rPr>
        <w:t xml:space="preserve">рамида и правильный тетраэдр; куб. </w:t>
      </w:r>
      <w:r>
        <w:rPr>
          <w:rFonts w:ascii="Times New Roman" w:hAnsi="Times New Roman"/>
          <w:color w:val="000000"/>
          <w:sz w:val="28"/>
        </w:rPr>
        <w:t xml:space="preserve">Представление о правильных многогранниках: октаэдр, додекаэдр и икосаэдр. </w:t>
      </w:r>
      <w:r w:rsidRPr="00C529F7">
        <w:rPr>
          <w:rFonts w:ascii="Times New Roman" w:hAnsi="Times New Roman"/>
          <w:color w:val="000000"/>
          <w:sz w:val="28"/>
          <w:lang w:val="ru-RU"/>
        </w:rPr>
        <w:t>Сечения призмы и пирамиды.</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w:t>
      </w:r>
      <w:r w:rsidRPr="00C529F7">
        <w:rPr>
          <w:rFonts w:ascii="Times New Roman" w:hAnsi="Times New Roman"/>
          <w:color w:val="000000"/>
          <w:sz w:val="28"/>
          <w:lang w:val="ru-RU"/>
        </w:rPr>
        <w:t>дах, правильных многогранниках.</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lastRenderedPageBreak/>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w:t>
      </w:r>
      <w:r w:rsidRPr="00C529F7">
        <w:rPr>
          <w:rFonts w:ascii="Times New Roman" w:hAnsi="Times New Roman"/>
          <w:color w:val="000000"/>
          <w:sz w:val="28"/>
          <w:lang w:val="ru-RU"/>
        </w:rPr>
        <w:t xml:space="preserve">хности правильной пирамиды, теорема о площади усечённой пирамиды. Понятие об объёме. Объём пирамиды, призмы. </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342C4D" w:rsidRPr="00C529F7" w:rsidRDefault="00342C4D">
      <w:pPr>
        <w:spacing w:after="0" w:line="264" w:lineRule="auto"/>
        <w:ind w:left="120"/>
        <w:jc w:val="both"/>
        <w:rPr>
          <w:lang w:val="ru-RU"/>
        </w:rPr>
      </w:pPr>
    </w:p>
    <w:p w:rsidR="00342C4D" w:rsidRPr="00C529F7" w:rsidRDefault="00FE2BB1">
      <w:pPr>
        <w:spacing w:after="0" w:line="264" w:lineRule="auto"/>
        <w:ind w:left="120"/>
        <w:jc w:val="both"/>
        <w:rPr>
          <w:lang w:val="ru-RU"/>
        </w:rPr>
      </w:pPr>
      <w:bookmarkStart w:id="11" w:name="_Toc118726601"/>
      <w:bookmarkEnd w:id="11"/>
      <w:r w:rsidRPr="00C529F7">
        <w:rPr>
          <w:rFonts w:ascii="Times New Roman" w:hAnsi="Times New Roman"/>
          <w:b/>
          <w:color w:val="000000"/>
          <w:sz w:val="28"/>
          <w:lang w:val="ru-RU"/>
        </w:rPr>
        <w:t>11 КЛАСС</w:t>
      </w:r>
    </w:p>
    <w:p w:rsidR="00342C4D" w:rsidRPr="00C529F7" w:rsidRDefault="00342C4D">
      <w:pPr>
        <w:spacing w:after="0" w:line="264" w:lineRule="auto"/>
        <w:ind w:left="120"/>
        <w:jc w:val="both"/>
        <w:rPr>
          <w:lang w:val="ru-RU"/>
        </w:rPr>
      </w:pPr>
    </w:p>
    <w:p w:rsidR="00342C4D" w:rsidRPr="00C529F7" w:rsidRDefault="00FE2BB1">
      <w:pPr>
        <w:spacing w:after="0" w:line="264" w:lineRule="auto"/>
        <w:ind w:firstLine="600"/>
        <w:jc w:val="both"/>
        <w:rPr>
          <w:lang w:val="ru-RU"/>
        </w:rPr>
      </w:pPr>
      <w:r w:rsidRPr="00C529F7">
        <w:rPr>
          <w:rFonts w:ascii="Times New Roman" w:hAnsi="Times New Roman"/>
          <w:b/>
          <w:color w:val="000000"/>
          <w:sz w:val="28"/>
          <w:lang w:val="ru-RU"/>
        </w:rPr>
        <w:t>Тела вращения</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Цилиндрическая поверхность</w:t>
      </w:r>
      <w:r w:rsidRPr="00C529F7">
        <w:rPr>
          <w:rFonts w:ascii="Times New Roman" w:hAnsi="Times New Roman"/>
          <w:color w:val="000000"/>
          <w:sz w:val="28"/>
          <w:lang w:val="ru-RU"/>
        </w:rPr>
        <w:t xml:space="preserve">,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w:t>
      </w:r>
      <w:r w:rsidRPr="00C529F7">
        <w:rPr>
          <w:rFonts w:ascii="Times New Roman" w:hAnsi="Times New Roman"/>
          <w:color w:val="000000"/>
          <w:sz w:val="28"/>
          <w:lang w:val="ru-RU"/>
        </w:rPr>
        <w:t xml:space="preserve">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Сфера и шар: центр, радиус, диаметр; площадь поверхности сферы. Взаимное расположение с</w:t>
      </w:r>
      <w:r w:rsidRPr="00C529F7">
        <w:rPr>
          <w:rFonts w:ascii="Times New Roman" w:hAnsi="Times New Roman"/>
          <w:color w:val="000000"/>
          <w:sz w:val="28"/>
          <w:lang w:val="ru-RU"/>
        </w:rPr>
        <w:t xml:space="preserve">феры и плоскости; касательная плоскость к сфере; площадь сферы. </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Изображение тел вращения на плоскости. Развёртка цилиндра и конуса.</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w:t>
      </w:r>
      <w:r w:rsidRPr="00C529F7">
        <w:rPr>
          <w:rFonts w:ascii="Times New Roman" w:hAnsi="Times New Roman"/>
          <w:color w:val="000000"/>
          <w:sz w:val="28"/>
          <w:lang w:val="ru-RU"/>
        </w:rPr>
        <w:t>ащения.</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Подобные тела в пространстве. Соотношения между площадями поверхностей, </w:t>
      </w:r>
      <w:r w:rsidRPr="00C529F7">
        <w:rPr>
          <w:rFonts w:ascii="Times New Roman" w:hAnsi="Times New Roman"/>
          <w:color w:val="000000"/>
          <w:sz w:val="28"/>
          <w:lang w:val="ru-RU"/>
        </w:rPr>
        <w:t>объёмами подобных тел.</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342C4D" w:rsidRPr="00C529F7" w:rsidRDefault="00FE2BB1">
      <w:pPr>
        <w:spacing w:after="0" w:line="264" w:lineRule="auto"/>
        <w:ind w:firstLine="600"/>
        <w:jc w:val="both"/>
        <w:rPr>
          <w:lang w:val="ru-RU"/>
        </w:rPr>
      </w:pPr>
      <w:r w:rsidRPr="00C529F7">
        <w:rPr>
          <w:rFonts w:ascii="Times New Roman" w:hAnsi="Times New Roman"/>
          <w:b/>
          <w:color w:val="000000"/>
          <w:sz w:val="28"/>
          <w:lang w:val="ru-RU"/>
        </w:rPr>
        <w:t>Векторы и координаты в пространстве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Вектор на плоскости и в пространстве. Сложение и вычитание ве</w:t>
      </w:r>
      <w:r w:rsidRPr="00C529F7">
        <w:rPr>
          <w:rFonts w:ascii="Times New Roman" w:hAnsi="Times New Roman"/>
          <w:color w:val="000000"/>
          <w:sz w:val="28"/>
          <w:lang w:val="ru-RU"/>
        </w:rPr>
        <w:t>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w:t>
      </w:r>
      <w:r w:rsidRPr="00C529F7">
        <w:rPr>
          <w:rFonts w:ascii="Times New Roman" w:hAnsi="Times New Roman"/>
          <w:color w:val="000000"/>
          <w:sz w:val="28"/>
          <w:lang w:val="ru-RU"/>
        </w:rPr>
        <w:t xml:space="preserve">шие задачи в координатах. Угол между векторами. Скалярное произведение векторов. </w:t>
      </w:r>
      <w:r w:rsidRPr="00C529F7">
        <w:rPr>
          <w:rFonts w:ascii="Times New Roman" w:hAnsi="Times New Roman"/>
          <w:color w:val="000000"/>
          <w:sz w:val="28"/>
          <w:lang w:val="ru-RU"/>
        </w:rPr>
        <w:lastRenderedPageBreak/>
        <w:t>Вычисление углов между прямыми и плоскостями. Координатно-векторный метод при решении геометрических задач.</w:t>
      </w:r>
    </w:p>
    <w:p w:rsidR="00342C4D" w:rsidRPr="00C529F7" w:rsidRDefault="00342C4D">
      <w:pPr>
        <w:rPr>
          <w:lang w:val="ru-RU"/>
        </w:rPr>
        <w:sectPr w:rsidR="00342C4D" w:rsidRPr="00C529F7">
          <w:pgSz w:w="11906" w:h="16383"/>
          <w:pgMar w:top="1134" w:right="850" w:bottom="1134" w:left="1701" w:header="720" w:footer="720" w:gutter="0"/>
          <w:cols w:space="720"/>
        </w:sectPr>
      </w:pPr>
    </w:p>
    <w:p w:rsidR="00342C4D" w:rsidRPr="00C529F7" w:rsidRDefault="00FE2BB1">
      <w:pPr>
        <w:spacing w:after="0" w:line="264" w:lineRule="auto"/>
        <w:ind w:left="120"/>
        <w:jc w:val="both"/>
        <w:rPr>
          <w:lang w:val="ru-RU"/>
        </w:rPr>
      </w:pPr>
      <w:bookmarkStart w:id="12" w:name="_Toc118726577"/>
      <w:bookmarkStart w:id="13" w:name="block-45209225"/>
      <w:bookmarkEnd w:id="9"/>
      <w:bookmarkEnd w:id="12"/>
      <w:r w:rsidRPr="00C529F7">
        <w:rPr>
          <w:rFonts w:ascii="Times New Roman" w:hAnsi="Times New Roman"/>
          <w:b/>
          <w:color w:val="000000"/>
          <w:sz w:val="28"/>
          <w:lang w:val="ru-RU"/>
        </w:rPr>
        <w:lastRenderedPageBreak/>
        <w:t>ПЛАНИРУЕМЫЕ РЕЗУЛЬТАТЫ</w:t>
      </w:r>
    </w:p>
    <w:p w:rsidR="00342C4D" w:rsidRPr="00C529F7" w:rsidRDefault="00342C4D">
      <w:pPr>
        <w:spacing w:after="0" w:line="264" w:lineRule="auto"/>
        <w:ind w:left="120"/>
        <w:jc w:val="both"/>
        <w:rPr>
          <w:lang w:val="ru-RU"/>
        </w:rPr>
      </w:pPr>
    </w:p>
    <w:p w:rsidR="00342C4D" w:rsidRPr="00C529F7" w:rsidRDefault="00FE2BB1">
      <w:pPr>
        <w:spacing w:after="0" w:line="264" w:lineRule="auto"/>
        <w:ind w:left="120"/>
        <w:jc w:val="both"/>
        <w:rPr>
          <w:lang w:val="ru-RU"/>
        </w:rPr>
      </w:pPr>
      <w:bookmarkStart w:id="14" w:name="_Toc118726578"/>
      <w:bookmarkEnd w:id="14"/>
      <w:r w:rsidRPr="00C529F7">
        <w:rPr>
          <w:rFonts w:ascii="Times New Roman" w:hAnsi="Times New Roman"/>
          <w:b/>
          <w:color w:val="000000"/>
          <w:sz w:val="28"/>
          <w:lang w:val="ru-RU"/>
        </w:rPr>
        <w:t>ЛИЧНОСТНЫЕ РЕЗУЛЬТАТЫ</w:t>
      </w:r>
    </w:p>
    <w:p w:rsidR="00342C4D" w:rsidRPr="00C529F7" w:rsidRDefault="00342C4D">
      <w:pPr>
        <w:spacing w:after="0" w:line="264" w:lineRule="auto"/>
        <w:ind w:left="120"/>
        <w:jc w:val="both"/>
        <w:rPr>
          <w:lang w:val="ru-RU"/>
        </w:rPr>
      </w:pP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Личностные рез</w:t>
      </w:r>
      <w:r w:rsidRPr="00C529F7">
        <w:rPr>
          <w:rFonts w:ascii="Times New Roman" w:hAnsi="Times New Roman"/>
          <w:color w:val="000000"/>
          <w:sz w:val="28"/>
          <w:lang w:val="ru-RU"/>
        </w:rPr>
        <w:t>ультаты освоения программы учебного предмета «Математика» характеризуются:</w:t>
      </w:r>
    </w:p>
    <w:p w:rsidR="00342C4D" w:rsidRPr="00C529F7" w:rsidRDefault="00FE2BB1">
      <w:pPr>
        <w:spacing w:after="0" w:line="264" w:lineRule="auto"/>
        <w:ind w:firstLine="600"/>
        <w:jc w:val="both"/>
        <w:rPr>
          <w:lang w:val="ru-RU"/>
        </w:rPr>
      </w:pPr>
      <w:r w:rsidRPr="00C529F7">
        <w:rPr>
          <w:rFonts w:ascii="Times New Roman" w:hAnsi="Times New Roman"/>
          <w:b/>
          <w:color w:val="000000"/>
          <w:sz w:val="28"/>
          <w:lang w:val="ru-RU"/>
        </w:rPr>
        <w:t>Гражданское воспитание: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w:t>
      </w:r>
      <w:r w:rsidRPr="00C529F7">
        <w:rPr>
          <w:rFonts w:ascii="Times New Roman" w:hAnsi="Times New Roman"/>
          <w:color w:val="000000"/>
          <w:sz w:val="28"/>
          <w:lang w:val="ru-RU"/>
        </w:rPr>
        <w:t>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342C4D" w:rsidRPr="00C529F7" w:rsidRDefault="00FE2BB1">
      <w:pPr>
        <w:spacing w:after="0" w:line="264" w:lineRule="auto"/>
        <w:ind w:firstLine="600"/>
        <w:jc w:val="both"/>
        <w:rPr>
          <w:lang w:val="ru-RU"/>
        </w:rPr>
      </w:pPr>
      <w:r w:rsidRPr="00C529F7">
        <w:rPr>
          <w:rFonts w:ascii="Times New Roman" w:hAnsi="Times New Roman"/>
          <w:b/>
          <w:color w:val="000000"/>
          <w:sz w:val="28"/>
          <w:lang w:val="ru-RU"/>
        </w:rPr>
        <w:t>Патриотическое воспитание:</w:t>
      </w:r>
    </w:p>
    <w:p w:rsidR="00342C4D" w:rsidRPr="00C529F7" w:rsidRDefault="00FE2BB1">
      <w:pPr>
        <w:shd w:val="clear" w:color="auto" w:fill="FFFFFF"/>
        <w:spacing w:after="0" w:line="264" w:lineRule="auto"/>
        <w:ind w:firstLine="600"/>
        <w:jc w:val="both"/>
        <w:rPr>
          <w:lang w:val="ru-RU"/>
        </w:rPr>
      </w:pPr>
      <w:r w:rsidRPr="00C529F7">
        <w:rPr>
          <w:rFonts w:ascii="Times New Roman" w:hAnsi="Times New Roman"/>
          <w:color w:val="000000"/>
          <w:sz w:val="28"/>
          <w:lang w:val="ru-RU"/>
        </w:rPr>
        <w:t>сформированностью российской гр</w:t>
      </w:r>
      <w:r w:rsidRPr="00C529F7">
        <w:rPr>
          <w:rFonts w:ascii="Times New Roman" w:hAnsi="Times New Roman"/>
          <w:color w:val="000000"/>
          <w:sz w:val="28"/>
          <w:lang w:val="ru-RU"/>
        </w:rPr>
        <w:t>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342C4D" w:rsidRPr="00C529F7" w:rsidRDefault="00FE2BB1">
      <w:pPr>
        <w:spacing w:after="0" w:line="264" w:lineRule="auto"/>
        <w:ind w:firstLine="600"/>
        <w:jc w:val="both"/>
        <w:rPr>
          <w:lang w:val="ru-RU"/>
        </w:rPr>
      </w:pPr>
      <w:r w:rsidRPr="00C529F7">
        <w:rPr>
          <w:rFonts w:ascii="Times New Roman" w:hAnsi="Times New Roman"/>
          <w:b/>
          <w:color w:val="000000"/>
          <w:sz w:val="28"/>
          <w:lang w:val="ru-RU"/>
        </w:rPr>
        <w:t>Ду</w:t>
      </w:r>
      <w:r w:rsidRPr="00C529F7">
        <w:rPr>
          <w:rFonts w:ascii="Times New Roman" w:hAnsi="Times New Roman"/>
          <w:b/>
          <w:color w:val="000000"/>
          <w:sz w:val="28"/>
          <w:lang w:val="ru-RU"/>
        </w:rPr>
        <w:t>ховно-нравственного воспитания:</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w:t>
      </w:r>
      <w:r w:rsidRPr="00C529F7">
        <w:rPr>
          <w:rFonts w:ascii="Times New Roman" w:hAnsi="Times New Roman"/>
          <w:color w:val="000000"/>
          <w:sz w:val="28"/>
          <w:lang w:val="ru-RU"/>
        </w:rPr>
        <w:t>строение устойчивого будущего.</w:t>
      </w:r>
    </w:p>
    <w:p w:rsidR="00342C4D" w:rsidRPr="00C529F7" w:rsidRDefault="00FE2BB1">
      <w:pPr>
        <w:spacing w:after="0" w:line="264" w:lineRule="auto"/>
        <w:ind w:firstLine="600"/>
        <w:jc w:val="both"/>
        <w:rPr>
          <w:lang w:val="ru-RU"/>
        </w:rPr>
      </w:pPr>
      <w:r w:rsidRPr="00C529F7">
        <w:rPr>
          <w:rFonts w:ascii="Times New Roman" w:hAnsi="Times New Roman"/>
          <w:b/>
          <w:color w:val="000000"/>
          <w:sz w:val="28"/>
          <w:lang w:val="ru-RU"/>
        </w:rPr>
        <w:t>Эстетическое воспитание: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342C4D" w:rsidRPr="00C529F7" w:rsidRDefault="00FE2BB1">
      <w:pPr>
        <w:spacing w:after="0" w:line="264" w:lineRule="auto"/>
        <w:ind w:firstLine="600"/>
        <w:jc w:val="both"/>
        <w:rPr>
          <w:lang w:val="ru-RU"/>
        </w:rPr>
      </w:pPr>
      <w:r w:rsidRPr="00C529F7">
        <w:rPr>
          <w:rFonts w:ascii="Times New Roman" w:hAnsi="Times New Roman"/>
          <w:b/>
          <w:color w:val="000000"/>
          <w:sz w:val="28"/>
          <w:lang w:val="ru-RU"/>
        </w:rPr>
        <w:t>Физическое</w:t>
      </w:r>
      <w:r w:rsidRPr="00C529F7">
        <w:rPr>
          <w:rFonts w:ascii="Times New Roman" w:hAnsi="Times New Roman"/>
          <w:b/>
          <w:color w:val="000000"/>
          <w:sz w:val="28"/>
          <w:lang w:val="ru-RU"/>
        </w:rPr>
        <w:t xml:space="preserve"> воспитание: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w:t>
      </w:r>
      <w:r w:rsidRPr="00C529F7">
        <w:rPr>
          <w:rFonts w:ascii="Times New Roman" w:hAnsi="Times New Roman"/>
          <w:color w:val="000000"/>
          <w:sz w:val="28"/>
          <w:lang w:val="ru-RU"/>
        </w:rPr>
        <w:t>; физического совершенствования, при занятиях спортивно-оздоровительной деятельностью.</w:t>
      </w:r>
    </w:p>
    <w:p w:rsidR="00342C4D" w:rsidRPr="00C529F7" w:rsidRDefault="00FE2BB1">
      <w:pPr>
        <w:spacing w:after="0" w:line="264" w:lineRule="auto"/>
        <w:ind w:firstLine="600"/>
        <w:jc w:val="both"/>
        <w:rPr>
          <w:lang w:val="ru-RU"/>
        </w:rPr>
      </w:pPr>
      <w:r w:rsidRPr="00C529F7">
        <w:rPr>
          <w:rFonts w:ascii="Times New Roman" w:hAnsi="Times New Roman"/>
          <w:b/>
          <w:color w:val="000000"/>
          <w:sz w:val="28"/>
          <w:lang w:val="ru-RU"/>
        </w:rPr>
        <w:t>Трудовое воспитание: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w:t>
      </w:r>
      <w:r w:rsidRPr="00C529F7">
        <w:rPr>
          <w:rFonts w:ascii="Times New Roman" w:hAnsi="Times New Roman"/>
          <w:color w:val="000000"/>
          <w:sz w:val="28"/>
          <w:lang w:val="ru-RU"/>
        </w:rPr>
        <w:t xml:space="preserve">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w:t>
      </w:r>
      <w:r w:rsidRPr="00C529F7">
        <w:rPr>
          <w:rFonts w:ascii="Times New Roman" w:hAnsi="Times New Roman"/>
          <w:color w:val="000000"/>
          <w:sz w:val="28"/>
          <w:lang w:val="ru-RU"/>
        </w:rPr>
        <w:lastRenderedPageBreak/>
        <w:t>самообразованию на протяжении всей жизни; готовностью к активному участию в решении практич</w:t>
      </w:r>
      <w:r w:rsidRPr="00C529F7">
        <w:rPr>
          <w:rFonts w:ascii="Times New Roman" w:hAnsi="Times New Roman"/>
          <w:color w:val="000000"/>
          <w:sz w:val="28"/>
          <w:lang w:val="ru-RU"/>
        </w:rPr>
        <w:t>еских задач математической направленности.</w:t>
      </w:r>
    </w:p>
    <w:p w:rsidR="00342C4D" w:rsidRPr="00C529F7" w:rsidRDefault="00FE2BB1">
      <w:pPr>
        <w:spacing w:after="0" w:line="264" w:lineRule="auto"/>
        <w:ind w:firstLine="600"/>
        <w:jc w:val="both"/>
        <w:rPr>
          <w:lang w:val="ru-RU"/>
        </w:rPr>
      </w:pPr>
      <w:r w:rsidRPr="00C529F7">
        <w:rPr>
          <w:rFonts w:ascii="Times New Roman" w:hAnsi="Times New Roman"/>
          <w:b/>
          <w:color w:val="000000"/>
          <w:sz w:val="28"/>
          <w:lang w:val="ru-RU"/>
        </w:rPr>
        <w:t>Экологическое воспитание: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w:t>
      </w:r>
      <w:r w:rsidRPr="00C529F7">
        <w:rPr>
          <w:rFonts w:ascii="Times New Roman" w:hAnsi="Times New Roman"/>
          <w:color w:val="000000"/>
          <w:sz w:val="28"/>
          <w:lang w:val="ru-RU"/>
        </w:rPr>
        <w:t>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342C4D" w:rsidRPr="00C529F7" w:rsidRDefault="00FE2BB1">
      <w:pPr>
        <w:spacing w:after="0" w:line="264" w:lineRule="auto"/>
        <w:ind w:firstLine="600"/>
        <w:jc w:val="both"/>
        <w:rPr>
          <w:lang w:val="ru-RU"/>
        </w:rPr>
      </w:pPr>
      <w:r w:rsidRPr="00C529F7">
        <w:rPr>
          <w:rFonts w:ascii="Times New Roman" w:hAnsi="Times New Roman"/>
          <w:b/>
          <w:color w:val="000000"/>
          <w:sz w:val="28"/>
          <w:lang w:val="ru-RU"/>
        </w:rPr>
        <w:t>Ценности научного познания:</w:t>
      </w:r>
      <w:r w:rsidRPr="00C529F7">
        <w:rPr>
          <w:rFonts w:ascii="Times New Roman" w:hAnsi="Times New Roman"/>
          <w:color w:val="000000"/>
          <w:sz w:val="28"/>
          <w:u w:val="single"/>
          <w:lang w:val="ru-RU"/>
        </w:rPr>
        <w:t xml:space="preserve"> </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сформированностью мировоззрения, соответствую</w:t>
      </w:r>
      <w:r w:rsidRPr="00C529F7">
        <w:rPr>
          <w:rFonts w:ascii="Times New Roman" w:hAnsi="Times New Roman"/>
          <w:color w:val="000000"/>
          <w:sz w:val="28"/>
          <w:lang w:val="ru-RU"/>
        </w:rPr>
        <w:t>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w:t>
      </w:r>
      <w:r w:rsidRPr="00C529F7">
        <w:rPr>
          <w:rFonts w:ascii="Times New Roman" w:hAnsi="Times New Roman"/>
          <w:color w:val="000000"/>
          <w:sz w:val="28"/>
          <w:lang w:val="ru-RU"/>
        </w:rPr>
        <w:t>ством познания мира; готовностью осуществлять проектную и исследовательскую деятельность индивидуально и в группе.</w:t>
      </w:r>
    </w:p>
    <w:p w:rsidR="00342C4D" w:rsidRPr="00C529F7" w:rsidRDefault="00342C4D">
      <w:pPr>
        <w:spacing w:after="0" w:line="264" w:lineRule="auto"/>
        <w:ind w:left="120"/>
        <w:jc w:val="both"/>
        <w:rPr>
          <w:lang w:val="ru-RU"/>
        </w:rPr>
      </w:pPr>
    </w:p>
    <w:p w:rsidR="00342C4D" w:rsidRPr="00C529F7" w:rsidRDefault="00FE2BB1">
      <w:pPr>
        <w:spacing w:after="0" w:line="264" w:lineRule="auto"/>
        <w:ind w:left="120"/>
        <w:jc w:val="both"/>
        <w:rPr>
          <w:lang w:val="ru-RU"/>
        </w:rPr>
      </w:pPr>
      <w:bookmarkStart w:id="15" w:name="_Toc118726579"/>
      <w:bookmarkEnd w:id="15"/>
      <w:r w:rsidRPr="00C529F7">
        <w:rPr>
          <w:rFonts w:ascii="Times New Roman" w:hAnsi="Times New Roman"/>
          <w:b/>
          <w:color w:val="000000"/>
          <w:sz w:val="28"/>
          <w:lang w:val="ru-RU"/>
        </w:rPr>
        <w:t>МЕТАПРЕДМЕТНЫЕ РЕЗУЛЬТАТЫ</w:t>
      </w:r>
    </w:p>
    <w:p w:rsidR="00342C4D" w:rsidRPr="00C529F7" w:rsidRDefault="00342C4D">
      <w:pPr>
        <w:spacing w:after="0" w:line="264" w:lineRule="auto"/>
        <w:ind w:left="120"/>
        <w:jc w:val="both"/>
        <w:rPr>
          <w:lang w:val="ru-RU"/>
        </w:rPr>
      </w:pP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Метапредметные результаты освоения программы учебного предмета «Математика» характеризуются овладением универсаль</w:t>
      </w:r>
      <w:r w:rsidRPr="00C529F7">
        <w:rPr>
          <w:rFonts w:ascii="Times New Roman" w:hAnsi="Times New Roman"/>
          <w:color w:val="000000"/>
          <w:sz w:val="28"/>
          <w:lang w:val="ru-RU"/>
        </w:rPr>
        <w:t xml:space="preserve">ными </w:t>
      </w:r>
      <w:r w:rsidRPr="00C529F7">
        <w:rPr>
          <w:rFonts w:ascii="Times New Roman" w:hAnsi="Times New Roman"/>
          <w:b/>
          <w:i/>
          <w:color w:val="000000"/>
          <w:sz w:val="28"/>
          <w:lang w:val="ru-RU"/>
        </w:rPr>
        <w:t>познавательными</w:t>
      </w:r>
      <w:r w:rsidRPr="00C529F7">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1) </w:t>
      </w:r>
      <w:r w:rsidRPr="00C529F7">
        <w:rPr>
          <w:rFonts w:ascii="Times New Roman" w:hAnsi="Times New Roman"/>
          <w:i/>
          <w:color w:val="000000"/>
          <w:sz w:val="28"/>
          <w:lang w:val="ru-RU"/>
        </w:rPr>
        <w:t xml:space="preserve">Универсальные </w:t>
      </w:r>
      <w:r w:rsidRPr="00C529F7">
        <w:rPr>
          <w:rFonts w:ascii="Times New Roman" w:hAnsi="Times New Roman"/>
          <w:b/>
          <w:i/>
          <w:color w:val="000000"/>
          <w:sz w:val="28"/>
          <w:lang w:val="ru-RU"/>
        </w:rPr>
        <w:t>познавательные</w:t>
      </w:r>
      <w:r w:rsidRPr="00C529F7">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w:t>
      </w:r>
      <w:r w:rsidRPr="00C529F7">
        <w:rPr>
          <w:rFonts w:ascii="Times New Roman" w:hAnsi="Times New Roman"/>
          <w:i/>
          <w:color w:val="000000"/>
          <w:sz w:val="28"/>
          <w:lang w:val="ru-RU"/>
        </w:rPr>
        <w:t>кружающего мира; применение логических, исследовательских операций, умений работать с информацией)</w:t>
      </w:r>
      <w:r w:rsidRPr="00C529F7">
        <w:rPr>
          <w:rFonts w:ascii="Times New Roman" w:hAnsi="Times New Roman"/>
          <w:color w:val="000000"/>
          <w:sz w:val="28"/>
          <w:lang w:val="ru-RU"/>
        </w:rPr>
        <w:t>.</w:t>
      </w:r>
    </w:p>
    <w:p w:rsidR="00342C4D" w:rsidRDefault="00FE2BB1">
      <w:pPr>
        <w:spacing w:after="0" w:line="264" w:lineRule="auto"/>
        <w:ind w:firstLine="600"/>
        <w:jc w:val="both"/>
      </w:pPr>
      <w:r>
        <w:rPr>
          <w:rFonts w:ascii="Times New Roman" w:hAnsi="Times New Roman"/>
          <w:b/>
          <w:color w:val="000000"/>
          <w:sz w:val="28"/>
        </w:rPr>
        <w:t>Базовые логические действия:</w:t>
      </w:r>
    </w:p>
    <w:p w:rsidR="00342C4D" w:rsidRPr="00C529F7" w:rsidRDefault="00FE2BB1">
      <w:pPr>
        <w:numPr>
          <w:ilvl w:val="0"/>
          <w:numId w:val="2"/>
        </w:numPr>
        <w:spacing w:after="0" w:line="264" w:lineRule="auto"/>
        <w:jc w:val="both"/>
        <w:rPr>
          <w:lang w:val="ru-RU"/>
        </w:rPr>
      </w:pPr>
      <w:r w:rsidRPr="00C529F7">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w:t>
      </w:r>
      <w:r w:rsidRPr="00C529F7">
        <w:rPr>
          <w:rFonts w:ascii="Times New Roman" w:hAnsi="Times New Roman"/>
          <w:color w:val="000000"/>
          <w:sz w:val="28"/>
          <w:lang w:val="ru-RU"/>
        </w:rPr>
        <w:t>еделения понятий; устанавливать существенный признак классификации, основания для обобщения и сравнения, критерии проводимого анализа;</w:t>
      </w:r>
    </w:p>
    <w:p w:rsidR="00342C4D" w:rsidRPr="00C529F7" w:rsidRDefault="00FE2BB1">
      <w:pPr>
        <w:numPr>
          <w:ilvl w:val="0"/>
          <w:numId w:val="2"/>
        </w:numPr>
        <w:spacing w:after="0" w:line="264" w:lineRule="auto"/>
        <w:jc w:val="both"/>
        <w:rPr>
          <w:lang w:val="ru-RU"/>
        </w:rPr>
      </w:pPr>
      <w:r w:rsidRPr="00C529F7">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w:t>
      </w:r>
      <w:r w:rsidRPr="00C529F7">
        <w:rPr>
          <w:rFonts w:ascii="Times New Roman" w:hAnsi="Times New Roman"/>
          <w:color w:val="000000"/>
          <w:sz w:val="28"/>
          <w:lang w:val="ru-RU"/>
        </w:rPr>
        <w:t>ные;</w:t>
      </w:r>
    </w:p>
    <w:p w:rsidR="00342C4D" w:rsidRPr="00C529F7" w:rsidRDefault="00FE2BB1">
      <w:pPr>
        <w:numPr>
          <w:ilvl w:val="0"/>
          <w:numId w:val="2"/>
        </w:numPr>
        <w:spacing w:after="0" w:line="264" w:lineRule="auto"/>
        <w:jc w:val="both"/>
        <w:rPr>
          <w:lang w:val="ru-RU"/>
        </w:rPr>
      </w:pPr>
      <w:r w:rsidRPr="00C529F7">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342C4D" w:rsidRPr="00C529F7" w:rsidRDefault="00FE2BB1">
      <w:pPr>
        <w:numPr>
          <w:ilvl w:val="0"/>
          <w:numId w:val="2"/>
        </w:numPr>
        <w:spacing w:after="0" w:line="264" w:lineRule="auto"/>
        <w:jc w:val="both"/>
        <w:rPr>
          <w:lang w:val="ru-RU"/>
        </w:rPr>
      </w:pPr>
      <w:r w:rsidRPr="00C529F7">
        <w:rPr>
          <w:rFonts w:ascii="Times New Roman" w:hAnsi="Times New Roman"/>
          <w:color w:val="000000"/>
          <w:sz w:val="28"/>
          <w:lang w:val="ru-RU"/>
        </w:rPr>
        <w:lastRenderedPageBreak/>
        <w:t>делать выводы с использованием законов логики, дедуктивных и индуктивны</w:t>
      </w:r>
      <w:r w:rsidRPr="00C529F7">
        <w:rPr>
          <w:rFonts w:ascii="Times New Roman" w:hAnsi="Times New Roman"/>
          <w:color w:val="000000"/>
          <w:sz w:val="28"/>
          <w:lang w:val="ru-RU"/>
        </w:rPr>
        <w:t>х умозаключений, умозаключений по аналогии;</w:t>
      </w:r>
    </w:p>
    <w:p w:rsidR="00342C4D" w:rsidRPr="00C529F7" w:rsidRDefault="00FE2BB1">
      <w:pPr>
        <w:numPr>
          <w:ilvl w:val="0"/>
          <w:numId w:val="2"/>
        </w:numPr>
        <w:spacing w:after="0" w:line="264" w:lineRule="auto"/>
        <w:jc w:val="both"/>
        <w:rPr>
          <w:lang w:val="ru-RU"/>
        </w:rPr>
      </w:pPr>
      <w:r w:rsidRPr="00C529F7">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342C4D" w:rsidRPr="00C529F7" w:rsidRDefault="00FE2BB1">
      <w:pPr>
        <w:numPr>
          <w:ilvl w:val="0"/>
          <w:numId w:val="2"/>
        </w:numPr>
        <w:spacing w:after="0" w:line="264" w:lineRule="auto"/>
        <w:jc w:val="both"/>
        <w:rPr>
          <w:lang w:val="ru-RU"/>
        </w:rPr>
      </w:pPr>
      <w:r w:rsidRPr="00C529F7">
        <w:rPr>
          <w:rFonts w:ascii="Times New Roman" w:hAnsi="Times New Roman"/>
          <w:color w:val="000000"/>
          <w:sz w:val="28"/>
          <w:lang w:val="ru-RU"/>
        </w:rPr>
        <w:t>выбирать способ</w:t>
      </w:r>
      <w:r w:rsidRPr="00C529F7">
        <w:rPr>
          <w:rFonts w:ascii="Times New Roman" w:hAnsi="Times New Roman"/>
          <w:color w:val="000000"/>
          <w:sz w:val="28"/>
          <w:lang w:val="ru-RU"/>
        </w:rPr>
        <w:t xml:space="preserve"> решения учебной задачи (сравнивать несколько вариантов решения, выбирать наиболее подходящий с учётом самостоятельно выделенных критериев).</w:t>
      </w:r>
    </w:p>
    <w:p w:rsidR="00342C4D" w:rsidRDefault="00FE2BB1">
      <w:pPr>
        <w:spacing w:after="0" w:line="264" w:lineRule="auto"/>
        <w:ind w:firstLine="600"/>
        <w:jc w:val="both"/>
      </w:pPr>
      <w:r>
        <w:rPr>
          <w:rFonts w:ascii="Times New Roman" w:hAnsi="Times New Roman"/>
          <w:b/>
          <w:color w:val="000000"/>
          <w:sz w:val="28"/>
        </w:rPr>
        <w:t>Базовые исследовательские действия:</w:t>
      </w:r>
    </w:p>
    <w:p w:rsidR="00342C4D" w:rsidRPr="00C529F7" w:rsidRDefault="00FE2BB1">
      <w:pPr>
        <w:numPr>
          <w:ilvl w:val="0"/>
          <w:numId w:val="3"/>
        </w:numPr>
        <w:spacing w:after="0" w:line="264" w:lineRule="auto"/>
        <w:jc w:val="both"/>
        <w:rPr>
          <w:lang w:val="ru-RU"/>
        </w:rPr>
      </w:pPr>
      <w:r w:rsidRPr="00C529F7">
        <w:rPr>
          <w:rFonts w:ascii="Times New Roman" w:hAnsi="Times New Roman"/>
          <w:color w:val="000000"/>
          <w:sz w:val="28"/>
          <w:lang w:val="ru-RU"/>
        </w:rPr>
        <w:t>использовать вопросы как исследовательский инструмент познания; формулировать в</w:t>
      </w:r>
      <w:r w:rsidRPr="00C529F7">
        <w:rPr>
          <w:rFonts w:ascii="Times New Roman" w:hAnsi="Times New Roman"/>
          <w:color w:val="000000"/>
          <w:sz w:val="28"/>
          <w:lang w:val="ru-RU"/>
        </w:rPr>
        <w:t>опросы, фиксирующие противоречие, проблему, устанавливать искомое и данное, формировать гипотезу, аргументировать свою позицию, мнение;</w:t>
      </w:r>
    </w:p>
    <w:p w:rsidR="00342C4D" w:rsidRPr="00C529F7" w:rsidRDefault="00FE2BB1">
      <w:pPr>
        <w:numPr>
          <w:ilvl w:val="0"/>
          <w:numId w:val="3"/>
        </w:numPr>
        <w:spacing w:after="0" w:line="264" w:lineRule="auto"/>
        <w:jc w:val="both"/>
        <w:rPr>
          <w:lang w:val="ru-RU"/>
        </w:rPr>
      </w:pPr>
      <w:r w:rsidRPr="00C529F7">
        <w:rPr>
          <w:rFonts w:ascii="Times New Roman" w:hAnsi="Times New Roman"/>
          <w:color w:val="000000"/>
          <w:sz w:val="28"/>
          <w:lang w:val="ru-RU"/>
        </w:rPr>
        <w:t xml:space="preserve">проводить самостоятельно спланированный эксперимент, исследование по установлению особенностей математического объекта, </w:t>
      </w:r>
      <w:r w:rsidRPr="00C529F7">
        <w:rPr>
          <w:rFonts w:ascii="Times New Roman" w:hAnsi="Times New Roman"/>
          <w:color w:val="000000"/>
          <w:sz w:val="28"/>
          <w:lang w:val="ru-RU"/>
        </w:rPr>
        <w:t>явления, процесса, выявлению зависимостей между объектами, явлениями, процессами;</w:t>
      </w:r>
    </w:p>
    <w:p w:rsidR="00342C4D" w:rsidRPr="00C529F7" w:rsidRDefault="00FE2BB1">
      <w:pPr>
        <w:numPr>
          <w:ilvl w:val="0"/>
          <w:numId w:val="3"/>
        </w:numPr>
        <w:spacing w:after="0" w:line="264" w:lineRule="auto"/>
        <w:jc w:val="both"/>
        <w:rPr>
          <w:lang w:val="ru-RU"/>
        </w:rPr>
      </w:pPr>
      <w:r w:rsidRPr="00C529F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342C4D" w:rsidRPr="00C529F7" w:rsidRDefault="00FE2BB1">
      <w:pPr>
        <w:numPr>
          <w:ilvl w:val="0"/>
          <w:numId w:val="3"/>
        </w:numPr>
        <w:spacing w:after="0" w:line="264" w:lineRule="auto"/>
        <w:jc w:val="both"/>
        <w:rPr>
          <w:lang w:val="ru-RU"/>
        </w:rPr>
      </w:pPr>
      <w:r w:rsidRPr="00C529F7">
        <w:rPr>
          <w:rFonts w:ascii="Times New Roman" w:hAnsi="Times New Roman"/>
          <w:color w:val="000000"/>
          <w:sz w:val="28"/>
          <w:lang w:val="ru-RU"/>
        </w:rPr>
        <w:t>про</w:t>
      </w:r>
      <w:r w:rsidRPr="00C529F7">
        <w:rPr>
          <w:rFonts w:ascii="Times New Roman" w:hAnsi="Times New Roman"/>
          <w:color w:val="000000"/>
          <w:sz w:val="28"/>
          <w:lang w:val="ru-RU"/>
        </w:rPr>
        <w:t>гнозировать возможное развитие процесса, а также выдвигать предположения о его развитии в новых условиях.</w:t>
      </w:r>
    </w:p>
    <w:p w:rsidR="00342C4D" w:rsidRDefault="00FE2BB1">
      <w:pPr>
        <w:spacing w:after="0" w:line="264" w:lineRule="auto"/>
        <w:ind w:firstLine="600"/>
        <w:jc w:val="both"/>
      </w:pPr>
      <w:r>
        <w:rPr>
          <w:rFonts w:ascii="Times New Roman" w:hAnsi="Times New Roman"/>
          <w:b/>
          <w:color w:val="000000"/>
          <w:sz w:val="28"/>
        </w:rPr>
        <w:t>Работа с информацией:</w:t>
      </w:r>
    </w:p>
    <w:p w:rsidR="00342C4D" w:rsidRPr="00C529F7" w:rsidRDefault="00FE2BB1">
      <w:pPr>
        <w:numPr>
          <w:ilvl w:val="0"/>
          <w:numId w:val="4"/>
        </w:numPr>
        <w:spacing w:after="0" w:line="264" w:lineRule="auto"/>
        <w:jc w:val="both"/>
        <w:rPr>
          <w:lang w:val="ru-RU"/>
        </w:rPr>
      </w:pPr>
      <w:r w:rsidRPr="00C529F7">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342C4D" w:rsidRPr="00C529F7" w:rsidRDefault="00FE2BB1">
      <w:pPr>
        <w:numPr>
          <w:ilvl w:val="0"/>
          <w:numId w:val="4"/>
        </w:numPr>
        <w:spacing w:after="0" w:line="264" w:lineRule="auto"/>
        <w:jc w:val="both"/>
        <w:rPr>
          <w:lang w:val="ru-RU"/>
        </w:rPr>
      </w:pPr>
      <w:r w:rsidRPr="00C529F7">
        <w:rPr>
          <w:rFonts w:ascii="Times New Roman" w:hAnsi="Times New Roman"/>
          <w:color w:val="000000"/>
          <w:sz w:val="28"/>
          <w:lang w:val="ru-RU"/>
        </w:rPr>
        <w:t xml:space="preserve">выбирать информацию из источников </w:t>
      </w:r>
      <w:r w:rsidRPr="00C529F7">
        <w:rPr>
          <w:rFonts w:ascii="Times New Roman" w:hAnsi="Times New Roman"/>
          <w:color w:val="000000"/>
          <w:sz w:val="28"/>
          <w:lang w:val="ru-RU"/>
        </w:rPr>
        <w:t>различных типов, анализировать, систематизировать и интерпретировать информацию различных видов и форм представления;</w:t>
      </w:r>
    </w:p>
    <w:p w:rsidR="00342C4D" w:rsidRPr="00C529F7" w:rsidRDefault="00FE2BB1">
      <w:pPr>
        <w:numPr>
          <w:ilvl w:val="0"/>
          <w:numId w:val="4"/>
        </w:numPr>
        <w:spacing w:after="0" w:line="264" w:lineRule="auto"/>
        <w:jc w:val="both"/>
        <w:rPr>
          <w:lang w:val="ru-RU"/>
        </w:rPr>
      </w:pPr>
      <w:r w:rsidRPr="00C529F7">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342C4D" w:rsidRPr="00C529F7" w:rsidRDefault="00FE2BB1">
      <w:pPr>
        <w:numPr>
          <w:ilvl w:val="0"/>
          <w:numId w:val="4"/>
        </w:numPr>
        <w:spacing w:after="0" w:line="264" w:lineRule="auto"/>
        <w:jc w:val="both"/>
        <w:rPr>
          <w:lang w:val="ru-RU"/>
        </w:rPr>
      </w:pPr>
      <w:r w:rsidRPr="00C529F7">
        <w:rPr>
          <w:rFonts w:ascii="Times New Roman" w:hAnsi="Times New Roman"/>
          <w:color w:val="000000"/>
          <w:sz w:val="28"/>
          <w:lang w:val="ru-RU"/>
        </w:rPr>
        <w:t>оценивать надёжность информации по самостоятель</w:t>
      </w:r>
      <w:r w:rsidRPr="00C529F7">
        <w:rPr>
          <w:rFonts w:ascii="Times New Roman" w:hAnsi="Times New Roman"/>
          <w:color w:val="000000"/>
          <w:sz w:val="28"/>
          <w:lang w:val="ru-RU"/>
        </w:rPr>
        <w:t>но сформулированным критериям.</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2) </w:t>
      </w:r>
      <w:r w:rsidRPr="00C529F7">
        <w:rPr>
          <w:rFonts w:ascii="Times New Roman" w:hAnsi="Times New Roman"/>
          <w:i/>
          <w:color w:val="000000"/>
          <w:sz w:val="28"/>
          <w:lang w:val="ru-RU"/>
        </w:rPr>
        <w:t xml:space="preserve">Универсальные </w:t>
      </w:r>
      <w:r w:rsidRPr="00C529F7">
        <w:rPr>
          <w:rFonts w:ascii="Times New Roman" w:hAnsi="Times New Roman"/>
          <w:b/>
          <w:i/>
          <w:color w:val="000000"/>
          <w:sz w:val="28"/>
          <w:lang w:val="ru-RU"/>
        </w:rPr>
        <w:t xml:space="preserve">коммуникативные </w:t>
      </w:r>
      <w:r w:rsidRPr="00C529F7">
        <w:rPr>
          <w:rFonts w:ascii="Times New Roman" w:hAnsi="Times New Roman"/>
          <w:i/>
          <w:color w:val="000000"/>
          <w:sz w:val="28"/>
          <w:lang w:val="ru-RU"/>
        </w:rPr>
        <w:t>действия, обеспечивают сформированность социальных навыков обучающихся.</w:t>
      </w:r>
    </w:p>
    <w:p w:rsidR="00342C4D" w:rsidRDefault="00FE2BB1">
      <w:pPr>
        <w:spacing w:after="0" w:line="264" w:lineRule="auto"/>
        <w:ind w:firstLine="600"/>
        <w:jc w:val="both"/>
      </w:pPr>
      <w:r>
        <w:rPr>
          <w:rFonts w:ascii="Times New Roman" w:hAnsi="Times New Roman"/>
          <w:b/>
          <w:color w:val="000000"/>
          <w:sz w:val="28"/>
        </w:rPr>
        <w:t>Общение:</w:t>
      </w:r>
    </w:p>
    <w:p w:rsidR="00342C4D" w:rsidRPr="00C529F7" w:rsidRDefault="00FE2BB1">
      <w:pPr>
        <w:numPr>
          <w:ilvl w:val="0"/>
          <w:numId w:val="5"/>
        </w:numPr>
        <w:spacing w:after="0" w:line="264" w:lineRule="auto"/>
        <w:jc w:val="both"/>
        <w:rPr>
          <w:lang w:val="ru-RU"/>
        </w:rPr>
      </w:pPr>
      <w:r w:rsidRPr="00C529F7">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w:t>
      </w:r>
      <w:r w:rsidRPr="00C529F7">
        <w:rPr>
          <w:rFonts w:ascii="Times New Roman" w:hAnsi="Times New Roman"/>
          <w:color w:val="000000"/>
          <w:sz w:val="28"/>
          <w:lang w:val="ru-RU"/>
        </w:rPr>
        <w:t xml:space="preserve">ть свою точку зрения </w:t>
      </w:r>
      <w:r w:rsidRPr="00C529F7">
        <w:rPr>
          <w:rFonts w:ascii="Times New Roman" w:hAnsi="Times New Roman"/>
          <w:color w:val="000000"/>
          <w:sz w:val="28"/>
          <w:lang w:val="ru-RU"/>
        </w:rPr>
        <w:lastRenderedPageBreak/>
        <w:t xml:space="preserve">в устных и письменных текстах, давать пояснения по ходу решения задачи, комментировать полученный результат; </w:t>
      </w:r>
    </w:p>
    <w:p w:rsidR="00342C4D" w:rsidRPr="00C529F7" w:rsidRDefault="00FE2BB1">
      <w:pPr>
        <w:numPr>
          <w:ilvl w:val="0"/>
          <w:numId w:val="5"/>
        </w:numPr>
        <w:spacing w:after="0" w:line="264" w:lineRule="auto"/>
        <w:jc w:val="both"/>
        <w:rPr>
          <w:lang w:val="ru-RU"/>
        </w:rPr>
      </w:pPr>
      <w:r w:rsidRPr="00C529F7">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w:t>
      </w:r>
      <w:r w:rsidRPr="00C529F7">
        <w:rPr>
          <w:rFonts w:ascii="Times New Roman" w:hAnsi="Times New Roman"/>
          <w:color w:val="000000"/>
          <w:sz w:val="28"/>
          <w:lang w:val="ru-RU"/>
        </w:rPr>
        <w:t>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342C4D" w:rsidRPr="00C529F7" w:rsidRDefault="00FE2BB1">
      <w:pPr>
        <w:numPr>
          <w:ilvl w:val="0"/>
          <w:numId w:val="5"/>
        </w:numPr>
        <w:spacing w:after="0" w:line="264" w:lineRule="auto"/>
        <w:jc w:val="both"/>
        <w:rPr>
          <w:lang w:val="ru-RU"/>
        </w:rPr>
      </w:pPr>
      <w:r w:rsidRPr="00C529F7">
        <w:rPr>
          <w:rFonts w:ascii="Times New Roman" w:hAnsi="Times New Roman"/>
          <w:color w:val="000000"/>
          <w:sz w:val="28"/>
          <w:lang w:val="ru-RU"/>
        </w:rPr>
        <w:t>представлять результаты решения задачи, эксперимента, исследования, пр</w:t>
      </w:r>
      <w:r w:rsidRPr="00C529F7">
        <w:rPr>
          <w:rFonts w:ascii="Times New Roman" w:hAnsi="Times New Roman"/>
          <w:color w:val="000000"/>
          <w:sz w:val="28"/>
          <w:lang w:val="ru-RU"/>
        </w:rPr>
        <w:t>оекта; самостоятельно выбирать формат выступления с учётом задач презентации и особенностей аудитории.</w:t>
      </w:r>
    </w:p>
    <w:p w:rsidR="00342C4D" w:rsidRDefault="00FE2BB1">
      <w:pPr>
        <w:spacing w:after="0" w:line="264" w:lineRule="auto"/>
        <w:ind w:firstLine="600"/>
        <w:jc w:val="both"/>
      </w:pPr>
      <w:r>
        <w:rPr>
          <w:rFonts w:ascii="Times New Roman" w:hAnsi="Times New Roman"/>
          <w:b/>
          <w:color w:val="000000"/>
          <w:sz w:val="28"/>
        </w:rPr>
        <w:t>Сотрудничество:</w:t>
      </w:r>
    </w:p>
    <w:p w:rsidR="00342C4D" w:rsidRPr="00C529F7" w:rsidRDefault="00FE2BB1">
      <w:pPr>
        <w:numPr>
          <w:ilvl w:val="0"/>
          <w:numId w:val="6"/>
        </w:numPr>
        <w:spacing w:after="0" w:line="264" w:lineRule="auto"/>
        <w:jc w:val="both"/>
        <w:rPr>
          <w:lang w:val="ru-RU"/>
        </w:rPr>
      </w:pPr>
      <w:r w:rsidRPr="00C529F7">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w:t>
      </w:r>
      <w:r w:rsidRPr="00C529F7">
        <w:rPr>
          <w:rFonts w:ascii="Times New Roman" w:hAnsi="Times New Roman"/>
          <w:color w:val="000000"/>
          <w:sz w:val="28"/>
          <w:lang w:val="ru-RU"/>
        </w:rPr>
        <w:t xml:space="preserve">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342C4D" w:rsidRPr="00C529F7" w:rsidRDefault="00FE2BB1">
      <w:pPr>
        <w:numPr>
          <w:ilvl w:val="0"/>
          <w:numId w:val="6"/>
        </w:numPr>
        <w:spacing w:after="0" w:line="264" w:lineRule="auto"/>
        <w:jc w:val="both"/>
        <w:rPr>
          <w:lang w:val="ru-RU"/>
        </w:rPr>
      </w:pPr>
      <w:r w:rsidRPr="00C529F7">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w:t>
      </w:r>
      <w:r w:rsidRPr="00C529F7">
        <w:rPr>
          <w:rFonts w:ascii="Times New Roman" w:hAnsi="Times New Roman"/>
          <w:color w:val="000000"/>
          <w:sz w:val="28"/>
          <w:lang w:val="ru-RU"/>
        </w:rPr>
        <w:t>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3) </w:t>
      </w:r>
      <w:r w:rsidRPr="00C529F7">
        <w:rPr>
          <w:rFonts w:ascii="Times New Roman" w:hAnsi="Times New Roman"/>
          <w:i/>
          <w:color w:val="000000"/>
          <w:sz w:val="28"/>
          <w:lang w:val="ru-RU"/>
        </w:rPr>
        <w:t xml:space="preserve">Универсальные </w:t>
      </w:r>
      <w:r w:rsidRPr="00C529F7">
        <w:rPr>
          <w:rFonts w:ascii="Times New Roman" w:hAnsi="Times New Roman"/>
          <w:b/>
          <w:i/>
          <w:color w:val="000000"/>
          <w:sz w:val="28"/>
          <w:lang w:val="ru-RU"/>
        </w:rPr>
        <w:t xml:space="preserve">регулятивные </w:t>
      </w:r>
      <w:r w:rsidRPr="00C529F7">
        <w:rPr>
          <w:rFonts w:ascii="Times New Roman" w:hAnsi="Times New Roman"/>
          <w:i/>
          <w:color w:val="000000"/>
          <w:sz w:val="28"/>
          <w:lang w:val="ru-RU"/>
        </w:rPr>
        <w:t>действия, обеспечивают формирование смы</w:t>
      </w:r>
      <w:r w:rsidRPr="00C529F7">
        <w:rPr>
          <w:rFonts w:ascii="Times New Roman" w:hAnsi="Times New Roman"/>
          <w:i/>
          <w:color w:val="000000"/>
          <w:sz w:val="28"/>
          <w:lang w:val="ru-RU"/>
        </w:rPr>
        <w:t>словых установок и жизненных навыков личности</w:t>
      </w:r>
      <w:r w:rsidRPr="00C529F7">
        <w:rPr>
          <w:rFonts w:ascii="Times New Roman" w:hAnsi="Times New Roman"/>
          <w:color w:val="000000"/>
          <w:sz w:val="28"/>
          <w:lang w:val="ru-RU"/>
        </w:rPr>
        <w:t>.</w:t>
      </w:r>
    </w:p>
    <w:p w:rsidR="00342C4D" w:rsidRDefault="00FE2BB1">
      <w:pPr>
        <w:spacing w:after="0" w:line="264" w:lineRule="auto"/>
        <w:ind w:firstLine="600"/>
        <w:jc w:val="both"/>
      </w:pPr>
      <w:r>
        <w:rPr>
          <w:rFonts w:ascii="Times New Roman" w:hAnsi="Times New Roman"/>
          <w:b/>
          <w:color w:val="000000"/>
          <w:sz w:val="28"/>
        </w:rPr>
        <w:t>Самоорганизация:</w:t>
      </w:r>
    </w:p>
    <w:p w:rsidR="00342C4D" w:rsidRPr="00C529F7" w:rsidRDefault="00FE2BB1">
      <w:pPr>
        <w:numPr>
          <w:ilvl w:val="0"/>
          <w:numId w:val="7"/>
        </w:numPr>
        <w:spacing w:after="0"/>
        <w:rPr>
          <w:lang w:val="ru-RU"/>
        </w:rPr>
      </w:pPr>
      <w:r w:rsidRPr="00C529F7">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w:t>
      </w:r>
      <w:r w:rsidRPr="00C529F7">
        <w:rPr>
          <w:rFonts w:ascii="Times New Roman" w:hAnsi="Times New Roman"/>
          <w:color w:val="000000"/>
          <w:sz w:val="28"/>
          <w:lang w:val="ru-RU"/>
        </w:rPr>
        <w:t>мации.</w:t>
      </w:r>
    </w:p>
    <w:p w:rsidR="00342C4D" w:rsidRDefault="00FE2BB1">
      <w:pPr>
        <w:spacing w:after="0" w:line="264" w:lineRule="auto"/>
        <w:ind w:firstLine="600"/>
        <w:jc w:val="both"/>
      </w:pPr>
      <w:r>
        <w:rPr>
          <w:rFonts w:ascii="Times New Roman" w:hAnsi="Times New Roman"/>
          <w:b/>
          <w:color w:val="000000"/>
          <w:sz w:val="28"/>
        </w:rPr>
        <w:t>Самоконтроль:</w:t>
      </w:r>
    </w:p>
    <w:p w:rsidR="00342C4D" w:rsidRPr="00C529F7" w:rsidRDefault="00FE2BB1">
      <w:pPr>
        <w:numPr>
          <w:ilvl w:val="0"/>
          <w:numId w:val="8"/>
        </w:numPr>
        <w:spacing w:after="0" w:line="264" w:lineRule="auto"/>
        <w:jc w:val="both"/>
        <w:rPr>
          <w:lang w:val="ru-RU"/>
        </w:rPr>
      </w:pPr>
      <w:r w:rsidRPr="00C529F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342C4D" w:rsidRPr="00C529F7" w:rsidRDefault="00FE2BB1">
      <w:pPr>
        <w:numPr>
          <w:ilvl w:val="0"/>
          <w:numId w:val="8"/>
        </w:numPr>
        <w:spacing w:after="0" w:line="264" w:lineRule="auto"/>
        <w:jc w:val="both"/>
        <w:rPr>
          <w:lang w:val="ru-RU"/>
        </w:rPr>
      </w:pPr>
      <w:r w:rsidRPr="00C529F7">
        <w:rPr>
          <w:rFonts w:ascii="Times New Roman" w:hAnsi="Times New Roman"/>
          <w:color w:val="000000"/>
          <w:sz w:val="28"/>
          <w:lang w:val="ru-RU"/>
        </w:rPr>
        <w:t>предвидеть труднос</w:t>
      </w:r>
      <w:r w:rsidRPr="00C529F7">
        <w:rPr>
          <w:rFonts w:ascii="Times New Roman" w:hAnsi="Times New Roman"/>
          <w:color w:val="000000"/>
          <w:sz w:val="28"/>
          <w:lang w:val="ru-RU"/>
        </w:rPr>
        <w:t>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342C4D" w:rsidRPr="00C529F7" w:rsidRDefault="00FE2BB1">
      <w:pPr>
        <w:numPr>
          <w:ilvl w:val="0"/>
          <w:numId w:val="8"/>
        </w:numPr>
        <w:spacing w:after="0" w:line="264" w:lineRule="auto"/>
        <w:jc w:val="both"/>
        <w:rPr>
          <w:lang w:val="ru-RU"/>
        </w:rPr>
      </w:pPr>
      <w:r w:rsidRPr="00C529F7">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w:t>
      </w:r>
      <w:r w:rsidRPr="00C529F7">
        <w:rPr>
          <w:rFonts w:ascii="Times New Roman" w:hAnsi="Times New Roman"/>
          <w:color w:val="000000"/>
          <w:sz w:val="28"/>
          <w:lang w:val="ru-RU"/>
        </w:rPr>
        <w:t>ния результатов деятельности, находить ошибку, давать оценку приобретённому опыту.</w:t>
      </w:r>
    </w:p>
    <w:p w:rsidR="00342C4D" w:rsidRPr="00C529F7" w:rsidRDefault="00342C4D">
      <w:pPr>
        <w:spacing w:after="0" w:line="264" w:lineRule="auto"/>
        <w:ind w:left="120"/>
        <w:jc w:val="both"/>
        <w:rPr>
          <w:lang w:val="ru-RU"/>
        </w:rPr>
      </w:pPr>
    </w:p>
    <w:p w:rsidR="00342C4D" w:rsidRPr="00C529F7" w:rsidRDefault="00FE2BB1">
      <w:pPr>
        <w:spacing w:after="0" w:line="264" w:lineRule="auto"/>
        <w:ind w:left="120"/>
        <w:jc w:val="both"/>
        <w:rPr>
          <w:lang w:val="ru-RU"/>
        </w:rPr>
      </w:pPr>
      <w:r w:rsidRPr="00C529F7">
        <w:rPr>
          <w:rFonts w:ascii="Times New Roman" w:hAnsi="Times New Roman"/>
          <w:b/>
          <w:color w:val="000000"/>
          <w:sz w:val="28"/>
          <w:lang w:val="ru-RU"/>
        </w:rPr>
        <w:t>ПРЕДМЕТНЫЕ РЕЗУЛЬТАТЫ</w:t>
      </w:r>
    </w:p>
    <w:p w:rsidR="00342C4D" w:rsidRPr="00C529F7" w:rsidRDefault="00342C4D">
      <w:pPr>
        <w:spacing w:after="0" w:line="264" w:lineRule="auto"/>
        <w:ind w:left="120"/>
        <w:jc w:val="both"/>
        <w:rPr>
          <w:lang w:val="ru-RU"/>
        </w:rPr>
      </w:pPr>
    </w:p>
    <w:p w:rsidR="00342C4D" w:rsidRPr="00C529F7" w:rsidRDefault="00FE2BB1">
      <w:pPr>
        <w:spacing w:after="0" w:line="264" w:lineRule="auto"/>
        <w:ind w:left="120"/>
        <w:jc w:val="both"/>
        <w:rPr>
          <w:lang w:val="ru-RU"/>
        </w:rPr>
      </w:pPr>
      <w:bookmarkStart w:id="16" w:name="_Toc118726597"/>
      <w:bookmarkEnd w:id="16"/>
      <w:r w:rsidRPr="00C529F7">
        <w:rPr>
          <w:rFonts w:ascii="Times New Roman" w:hAnsi="Times New Roman"/>
          <w:b/>
          <w:color w:val="000000"/>
          <w:sz w:val="28"/>
          <w:lang w:val="ru-RU"/>
        </w:rPr>
        <w:t>10 КЛАСС</w:t>
      </w:r>
    </w:p>
    <w:p w:rsidR="00342C4D" w:rsidRPr="00C529F7" w:rsidRDefault="00342C4D">
      <w:pPr>
        <w:spacing w:after="0" w:line="264" w:lineRule="auto"/>
        <w:ind w:left="120"/>
        <w:jc w:val="both"/>
        <w:rPr>
          <w:lang w:val="ru-RU"/>
        </w:rPr>
      </w:pP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Оперировать понятиями: точка, прямая, плоскость.</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Оперировать понятиями: параллельность и перпендикулярность прямых и плоскостей.</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Классифицировать взаимное расположение прямых и плоскостей в пространстве.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w:t>
      </w:r>
      <w:r w:rsidRPr="00C529F7">
        <w:rPr>
          <w:rFonts w:ascii="Times New Roman" w:hAnsi="Times New Roman"/>
          <w:color w:val="000000"/>
          <w:sz w:val="28"/>
          <w:lang w:val="ru-RU"/>
        </w:rPr>
        <w:t xml:space="preserve"> двугранного угла; градусная мера двугранного угла.</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Распознавать основные виды многогранников (пирамида; призма, прямоугольный паралле</w:t>
      </w:r>
      <w:r w:rsidRPr="00C529F7">
        <w:rPr>
          <w:rFonts w:ascii="Times New Roman" w:hAnsi="Times New Roman"/>
          <w:color w:val="000000"/>
          <w:sz w:val="28"/>
          <w:lang w:val="ru-RU"/>
        </w:rPr>
        <w:t>лепипед, куб).</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Оперировать понятиями: секущая плоскость, сечение многогранников</w:t>
      </w:r>
      <w:r w:rsidRPr="00C529F7">
        <w:rPr>
          <w:rFonts w:ascii="Times New Roman" w:hAnsi="Times New Roman"/>
          <w:color w:val="000000"/>
          <w:sz w:val="28"/>
          <w:lang w:val="ru-RU"/>
        </w:rPr>
        <w:t>.</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Объяснять принципы построения сечений, используя метод следов.</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Решать задачи на нахождение геометрических ве</w:t>
      </w:r>
      <w:r w:rsidRPr="00C529F7">
        <w:rPr>
          <w:rFonts w:ascii="Times New Roman" w:hAnsi="Times New Roman"/>
          <w:color w:val="000000"/>
          <w:sz w:val="28"/>
          <w:lang w:val="ru-RU"/>
        </w:rPr>
        <w:t>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Решать задачи на </w:t>
      </w:r>
      <w:r w:rsidRPr="00C529F7">
        <w:rPr>
          <w:rFonts w:ascii="Times New Roman" w:hAnsi="Times New Roman"/>
          <w:color w:val="000000"/>
          <w:sz w:val="28"/>
          <w:lang w:val="ru-RU"/>
        </w:rPr>
        <w:t>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w:t>
      </w:r>
      <w:r w:rsidRPr="00C529F7">
        <w:rPr>
          <w:rFonts w:ascii="Times New Roman" w:hAnsi="Times New Roman"/>
          <w:color w:val="000000"/>
          <w:sz w:val="28"/>
          <w:lang w:val="ru-RU"/>
        </w:rPr>
        <w:t>глов.</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lastRenderedPageBreak/>
        <w:t xml:space="preserve">Оперировать понятиями: симметрия в пространстве; центр, ось и </w:t>
      </w:r>
      <w:r w:rsidRPr="00C529F7">
        <w:rPr>
          <w:rFonts w:ascii="Times New Roman" w:hAnsi="Times New Roman"/>
          <w:color w:val="000000"/>
          <w:sz w:val="28"/>
          <w:lang w:val="ru-RU"/>
        </w:rPr>
        <w:t>плоскость симметрии; центр, ось и плоскость симметрии фигуры.</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Применять геометрические факты для решения стереометрич</w:t>
      </w:r>
      <w:r w:rsidRPr="00C529F7">
        <w:rPr>
          <w:rFonts w:ascii="Times New Roman" w:hAnsi="Times New Roman"/>
          <w:color w:val="000000"/>
          <w:sz w:val="28"/>
          <w:lang w:val="ru-RU"/>
        </w:rPr>
        <w:t>еских задач, предполагающих несколько шагов решения, если условия применения заданы в явной форме.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Приводить примеры математических законом</w:t>
      </w:r>
      <w:r w:rsidRPr="00C529F7">
        <w:rPr>
          <w:rFonts w:ascii="Times New Roman" w:hAnsi="Times New Roman"/>
          <w:color w:val="000000"/>
          <w:sz w:val="28"/>
          <w:lang w:val="ru-RU"/>
        </w:rPr>
        <w:t>ерностей в природе и жизни, распознавать проявление законов геометрии в искусстве.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w:t>
      </w:r>
      <w:r w:rsidRPr="00C529F7">
        <w:rPr>
          <w:rFonts w:ascii="Times New Roman" w:hAnsi="Times New Roman"/>
          <w:color w:val="000000"/>
          <w:sz w:val="28"/>
          <w:lang w:val="ru-RU"/>
        </w:rPr>
        <w:t>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342C4D" w:rsidRPr="00C529F7" w:rsidRDefault="00342C4D">
      <w:pPr>
        <w:spacing w:after="0" w:line="264" w:lineRule="auto"/>
        <w:ind w:left="120"/>
        <w:jc w:val="both"/>
        <w:rPr>
          <w:lang w:val="ru-RU"/>
        </w:rPr>
      </w:pPr>
    </w:p>
    <w:p w:rsidR="00342C4D" w:rsidRPr="00C529F7" w:rsidRDefault="00FE2BB1">
      <w:pPr>
        <w:spacing w:after="0" w:line="264" w:lineRule="auto"/>
        <w:ind w:left="120"/>
        <w:jc w:val="both"/>
        <w:rPr>
          <w:lang w:val="ru-RU"/>
        </w:rPr>
      </w:pPr>
      <w:r w:rsidRPr="00C529F7">
        <w:rPr>
          <w:rFonts w:ascii="Times New Roman" w:hAnsi="Times New Roman"/>
          <w:b/>
          <w:color w:val="000000"/>
          <w:sz w:val="28"/>
          <w:lang w:val="ru-RU"/>
        </w:rPr>
        <w:t>11 КЛАСС</w:t>
      </w:r>
    </w:p>
    <w:p w:rsidR="00342C4D" w:rsidRPr="00C529F7" w:rsidRDefault="00342C4D">
      <w:pPr>
        <w:spacing w:after="0" w:line="264" w:lineRule="auto"/>
        <w:ind w:left="120"/>
        <w:jc w:val="both"/>
        <w:rPr>
          <w:lang w:val="ru-RU"/>
        </w:rPr>
      </w:pP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Оперировать понятиями:</w:t>
      </w:r>
      <w:r w:rsidRPr="00C529F7">
        <w:rPr>
          <w:rFonts w:ascii="Times New Roman" w:hAnsi="Times New Roman"/>
          <w:color w:val="000000"/>
          <w:sz w:val="28"/>
          <w:lang w:val="ru-RU"/>
        </w:rPr>
        <w:t xml:space="preserve">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Распознавать тела вращения (цилиндр, конус, сфера и шар).</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Объяснять способы получения те</w:t>
      </w:r>
      <w:r w:rsidRPr="00C529F7">
        <w:rPr>
          <w:rFonts w:ascii="Times New Roman" w:hAnsi="Times New Roman"/>
          <w:color w:val="000000"/>
          <w:sz w:val="28"/>
          <w:lang w:val="ru-RU"/>
        </w:rPr>
        <w:t>л вращения.</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Классифицировать взаимное расположение сферы и плоскости.</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Вычислять объёмы и площади повер</w:t>
      </w:r>
      <w:r w:rsidRPr="00C529F7">
        <w:rPr>
          <w:rFonts w:ascii="Times New Roman" w:hAnsi="Times New Roman"/>
          <w:color w:val="000000"/>
          <w:sz w:val="28"/>
          <w:lang w:val="ru-RU"/>
        </w:rPr>
        <w:t>хностей тел вращения, геометрических тел с применением формул.</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Вычислять соотношения между площадями поверхностей и объёмами </w:t>
      </w:r>
      <w:r w:rsidRPr="00C529F7">
        <w:rPr>
          <w:rFonts w:ascii="Times New Roman" w:hAnsi="Times New Roman"/>
          <w:color w:val="000000"/>
          <w:sz w:val="28"/>
          <w:lang w:val="ru-RU"/>
        </w:rPr>
        <w:t>подобных тел.</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lastRenderedPageBreak/>
        <w:t>Извлекать, интерпретировать и</w:t>
      </w:r>
      <w:r w:rsidRPr="00C529F7">
        <w:rPr>
          <w:rFonts w:ascii="Times New Roman" w:hAnsi="Times New Roman"/>
          <w:color w:val="000000"/>
          <w:sz w:val="28"/>
          <w:lang w:val="ru-RU"/>
        </w:rPr>
        <w:t xml:space="preserve"> преобразовывать информацию о пространственных геометрических фигурах, представленную на чертежах и рисунках.</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Оперировать понятием вектор в пространстве.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w:t>
      </w:r>
      <w:r w:rsidRPr="00C529F7">
        <w:rPr>
          <w:rFonts w:ascii="Times New Roman" w:hAnsi="Times New Roman"/>
          <w:color w:val="000000"/>
          <w:sz w:val="28"/>
          <w:lang w:val="ru-RU"/>
        </w:rPr>
        <w:t>ми свойствами они обладают.</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Применять правило параллелепипеда.</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w:t>
      </w:r>
      <w:r w:rsidRPr="00C529F7">
        <w:rPr>
          <w:rFonts w:ascii="Times New Roman" w:hAnsi="Times New Roman"/>
          <w:color w:val="000000"/>
          <w:sz w:val="28"/>
          <w:lang w:val="ru-RU"/>
        </w:rPr>
        <w:t xml:space="preserve"> компланарные векторы.</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Задавать плоскость уравнением в декартовой системе координат.</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Применять геоме</w:t>
      </w:r>
      <w:r w:rsidRPr="00C529F7">
        <w:rPr>
          <w:rFonts w:ascii="Times New Roman" w:hAnsi="Times New Roman"/>
          <w:color w:val="000000"/>
          <w:sz w:val="28"/>
          <w:lang w:val="ru-RU"/>
        </w:rPr>
        <w:t>трические факты для решения стереометрических задач, предполагающих несколько шагов решения, если условия применения заданы в явной форме.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 xml:space="preserve">Решать задачи на доказательство </w:t>
      </w:r>
      <w:r w:rsidRPr="00C529F7">
        <w:rPr>
          <w:rFonts w:ascii="Times New Roman" w:hAnsi="Times New Roman"/>
          <w:color w:val="000000"/>
          <w:sz w:val="28"/>
          <w:lang w:val="ru-RU"/>
        </w:rPr>
        <w:t>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w:t>
      </w:r>
      <w:r w:rsidRPr="00C529F7">
        <w:rPr>
          <w:rFonts w:ascii="Times New Roman" w:hAnsi="Times New Roman"/>
          <w:color w:val="000000"/>
          <w:sz w:val="28"/>
          <w:lang w:val="ru-RU"/>
        </w:rPr>
        <w:t>реометрических задач.</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342C4D" w:rsidRPr="00C529F7" w:rsidRDefault="00FE2BB1">
      <w:pPr>
        <w:spacing w:after="0" w:line="264" w:lineRule="auto"/>
        <w:ind w:firstLine="600"/>
        <w:jc w:val="both"/>
        <w:rPr>
          <w:lang w:val="ru-RU"/>
        </w:rPr>
      </w:pPr>
      <w:r w:rsidRPr="00C529F7">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w:t>
      </w:r>
      <w:r w:rsidRPr="00C529F7">
        <w:rPr>
          <w:rFonts w:ascii="Times New Roman" w:hAnsi="Times New Roman"/>
          <w:color w:val="000000"/>
          <w:sz w:val="28"/>
          <w:lang w:val="ru-RU"/>
        </w:rPr>
        <w:t>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w:t>
      </w:r>
      <w:r w:rsidRPr="00C529F7">
        <w:rPr>
          <w:rFonts w:ascii="Times New Roman" w:hAnsi="Times New Roman"/>
          <w:color w:val="000000"/>
          <w:sz w:val="28"/>
          <w:lang w:val="ru-RU"/>
        </w:rPr>
        <w:t>нием геометрических величин.</w:t>
      </w:r>
    </w:p>
    <w:p w:rsidR="00342C4D" w:rsidRPr="00C529F7" w:rsidRDefault="00342C4D">
      <w:pPr>
        <w:rPr>
          <w:lang w:val="ru-RU"/>
        </w:rPr>
        <w:sectPr w:rsidR="00342C4D" w:rsidRPr="00C529F7">
          <w:pgSz w:w="11906" w:h="16383"/>
          <w:pgMar w:top="1134" w:right="850" w:bottom="1134" w:left="1701" w:header="720" w:footer="720" w:gutter="0"/>
          <w:cols w:space="720"/>
        </w:sectPr>
      </w:pPr>
    </w:p>
    <w:p w:rsidR="00342C4D" w:rsidRDefault="00FE2BB1">
      <w:pPr>
        <w:spacing w:after="0"/>
        <w:ind w:left="120"/>
      </w:pPr>
      <w:bookmarkStart w:id="17" w:name="block-45209227"/>
      <w:bookmarkEnd w:id="13"/>
      <w:r w:rsidRPr="00C529F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42C4D" w:rsidRDefault="00FE2BB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342C4D">
        <w:trPr>
          <w:trHeight w:val="144"/>
          <w:tblCellSpacing w:w="20" w:type="nil"/>
        </w:trPr>
        <w:tc>
          <w:tcPr>
            <w:tcW w:w="446"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 п/п </w:t>
            </w:r>
          </w:p>
          <w:p w:rsidR="00342C4D" w:rsidRDefault="00342C4D">
            <w:pPr>
              <w:spacing w:after="0"/>
              <w:ind w:left="135"/>
            </w:pPr>
          </w:p>
        </w:tc>
        <w:tc>
          <w:tcPr>
            <w:tcW w:w="3344"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Наименование разделов и тем программы </w:t>
            </w:r>
          </w:p>
          <w:p w:rsidR="00342C4D" w:rsidRDefault="00342C4D">
            <w:pPr>
              <w:spacing w:after="0"/>
              <w:ind w:left="135"/>
            </w:pPr>
          </w:p>
        </w:tc>
        <w:tc>
          <w:tcPr>
            <w:tcW w:w="0" w:type="auto"/>
            <w:gridSpan w:val="3"/>
            <w:tcMar>
              <w:top w:w="50" w:type="dxa"/>
              <w:left w:w="100" w:type="dxa"/>
            </w:tcMar>
            <w:vAlign w:val="center"/>
          </w:tcPr>
          <w:p w:rsidR="00342C4D" w:rsidRDefault="00FE2BB1">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Электронные (цифровые) образовательные ресурсы </w:t>
            </w:r>
          </w:p>
          <w:p w:rsidR="00342C4D" w:rsidRDefault="00342C4D">
            <w:pPr>
              <w:spacing w:after="0"/>
              <w:ind w:left="135"/>
            </w:pPr>
          </w:p>
        </w:tc>
      </w:tr>
      <w:tr w:rsidR="00342C4D">
        <w:trPr>
          <w:trHeight w:val="144"/>
          <w:tblCellSpacing w:w="20" w:type="nil"/>
        </w:trPr>
        <w:tc>
          <w:tcPr>
            <w:tcW w:w="0" w:type="auto"/>
            <w:vMerge/>
            <w:tcBorders>
              <w:top w:val="nil"/>
            </w:tcBorders>
            <w:tcMar>
              <w:top w:w="50" w:type="dxa"/>
              <w:left w:w="100" w:type="dxa"/>
            </w:tcMar>
          </w:tcPr>
          <w:p w:rsidR="00342C4D" w:rsidRDefault="00342C4D"/>
        </w:tc>
        <w:tc>
          <w:tcPr>
            <w:tcW w:w="0" w:type="auto"/>
            <w:vMerge/>
            <w:tcBorders>
              <w:top w:val="nil"/>
            </w:tcBorders>
            <w:tcMar>
              <w:top w:w="50" w:type="dxa"/>
              <w:left w:w="100" w:type="dxa"/>
            </w:tcMar>
          </w:tcPr>
          <w:p w:rsidR="00342C4D" w:rsidRDefault="00342C4D"/>
        </w:tc>
        <w:tc>
          <w:tcPr>
            <w:tcW w:w="949" w:type="dxa"/>
            <w:tcMar>
              <w:top w:w="50" w:type="dxa"/>
              <w:left w:w="100" w:type="dxa"/>
            </w:tcMar>
            <w:vAlign w:val="center"/>
          </w:tcPr>
          <w:p w:rsidR="00342C4D" w:rsidRDefault="00FE2BB1">
            <w:pPr>
              <w:spacing w:after="0"/>
              <w:ind w:left="135"/>
            </w:pPr>
            <w:r>
              <w:rPr>
                <w:rFonts w:ascii="Times New Roman" w:hAnsi="Times New Roman"/>
                <w:b/>
                <w:color w:val="000000"/>
                <w:sz w:val="24"/>
              </w:rPr>
              <w:t xml:space="preserve">Всего </w:t>
            </w:r>
          </w:p>
          <w:p w:rsidR="00342C4D" w:rsidRDefault="00342C4D">
            <w:pPr>
              <w:spacing w:after="0"/>
              <w:ind w:left="135"/>
            </w:pPr>
          </w:p>
        </w:tc>
        <w:tc>
          <w:tcPr>
            <w:tcW w:w="1667" w:type="dxa"/>
            <w:tcMar>
              <w:top w:w="50" w:type="dxa"/>
              <w:left w:w="100" w:type="dxa"/>
            </w:tcMar>
            <w:vAlign w:val="center"/>
          </w:tcPr>
          <w:p w:rsidR="00342C4D" w:rsidRDefault="00FE2BB1">
            <w:pPr>
              <w:spacing w:after="0"/>
              <w:ind w:left="135"/>
            </w:pPr>
            <w:r>
              <w:rPr>
                <w:rFonts w:ascii="Times New Roman" w:hAnsi="Times New Roman"/>
                <w:b/>
                <w:color w:val="000000"/>
                <w:sz w:val="24"/>
              </w:rPr>
              <w:t xml:space="preserve">Контрольные работы </w:t>
            </w:r>
          </w:p>
          <w:p w:rsidR="00342C4D" w:rsidRDefault="00342C4D">
            <w:pPr>
              <w:spacing w:after="0"/>
              <w:ind w:left="135"/>
            </w:pPr>
          </w:p>
        </w:tc>
        <w:tc>
          <w:tcPr>
            <w:tcW w:w="1756" w:type="dxa"/>
            <w:tcMar>
              <w:top w:w="50" w:type="dxa"/>
              <w:left w:w="100" w:type="dxa"/>
            </w:tcMar>
            <w:vAlign w:val="center"/>
          </w:tcPr>
          <w:p w:rsidR="00342C4D" w:rsidRDefault="00FE2BB1">
            <w:pPr>
              <w:spacing w:after="0"/>
              <w:ind w:left="135"/>
            </w:pPr>
            <w:r>
              <w:rPr>
                <w:rFonts w:ascii="Times New Roman" w:hAnsi="Times New Roman"/>
                <w:b/>
                <w:color w:val="000000"/>
                <w:sz w:val="24"/>
              </w:rPr>
              <w:t xml:space="preserve">Практические работы </w:t>
            </w:r>
          </w:p>
          <w:p w:rsidR="00342C4D" w:rsidRDefault="00342C4D">
            <w:pPr>
              <w:spacing w:after="0"/>
              <w:ind w:left="135"/>
            </w:pPr>
          </w:p>
        </w:tc>
        <w:tc>
          <w:tcPr>
            <w:tcW w:w="0" w:type="auto"/>
            <w:vMerge/>
            <w:tcBorders>
              <w:top w:val="nil"/>
            </w:tcBorders>
            <w:tcMar>
              <w:top w:w="50" w:type="dxa"/>
              <w:left w:w="100" w:type="dxa"/>
            </w:tcMar>
          </w:tcPr>
          <w:p w:rsidR="00342C4D" w:rsidRDefault="00342C4D"/>
        </w:tc>
      </w:tr>
      <w:tr w:rsidR="00342C4D" w:rsidRPr="00C529F7">
        <w:trPr>
          <w:trHeight w:val="144"/>
          <w:tblCellSpacing w:w="20" w:type="nil"/>
        </w:trPr>
        <w:tc>
          <w:tcPr>
            <w:tcW w:w="446" w:type="dxa"/>
            <w:tcMar>
              <w:top w:w="50" w:type="dxa"/>
              <w:left w:w="100" w:type="dxa"/>
            </w:tcMar>
            <w:vAlign w:val="center"/>
          </w:tcPr>
          <w:p w:rsidR="00342C4D" w:rsidRDefault="00FE2BB1">
            <w:pPr>
              <w:spacing w:after="0"/>
            </w:pPr>
            <w:r>
              <w:rPr>
                <w:rFonts w:ascii="Times New Roman" w:hAnsi="Times New Roman"/>
                <w:color w:val="000000"/>
                <w:sz w:val="24"/>
              </w:rPr>
              <w:t>1</w:t>
            </w:r>
          </w:p>
        </w:tc>
        <w:tc>
          <w:tcPr>
            <w:tcW w:w="3344" w:type="dxa"/>
            <w:tcMar>
              <w:top w:w="50" w:type="dxa"/>
              <w:left w:w="100" w:type="dxa"/>
            </w:tcMar>
            <w:vAlign w:val="center"/>
          </w:tcPr>
          <w:p w:rsidR="00342C4D" w:rsidRDefault="00FE2BB1">
            <w:pPr>
              <w:spacing w:after="0"/>
              <w:ind w:left="135"/>
            </w:pPr>
            <w:r>
              <w:rPr>
                <w:rFonts w:ascii="Times New Roman" w:hAnsi="Times New Roman"/>
                <w:color w:val="000000"/>
                <w:sz w:val="24"/>
              </w:rPr>
              <w:t>Введение в</w:t>
            </w:r>
            <w:r>
              <w:rPr>
                <w:rFonts w:ascii="Times New Roman" w:hAnsi="Times New Roman"/>
                <w:color w:val="000000"/>
                <w:sz w:val="24"/>
              </w:rPr>
              <w:t xml:space="preserve"> стереометрию</w:t>
            </w:r>
          </w:p>
        </w:tc>
        <w:tc>
          <w:tcPr>
            <w:tcW w:w="94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342C4D" w:rsidRDefault="00342C4D">
            <w:pPr>
              <w:spacing w:after="0"/>
              <w:ind w:left="135"/>
              <w:jc w:val="center"/>
            </w:pPr>
          </w:p>
        </w:tc>
        <w:tc>
          <w:tcPr>
            <w:tcW w:w="1756" w:type="dxa"/>
            <w:tcMar>
              <w:top w:w="50" w:type="dxa"/>
              <w:left w:w="100" w:type="dxa"/>
            </w:tcMar>
            <w:vAlign w:val="center"/>
          </w:tcPr>
          <w:p w:rsidR="00342C4D" w:rsidRDefault="00342C4D">
            <w:pPr>
              <w:spacing w:after="0"/>
              <w:ind w:left="135"/>
              <w:jc w:val="center"/>
            </w:pPr>
          </w:p>
        </w:tc>
        <w:tc>
          <w:tcPr>
            <w:tcW w:w="256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c</w:t>
              </w:r>
              <w:r w:rsidRPr="00C529F7">
                <w:rPr>
                  <w:rFonts w:ascii="Times New Roman" w:hAnsi="Times New Roman"/>
                  <w:color w:val="0000FF"/>
                  <w:u w:val="single"/>
                  <w:lang w:val="ru-RU"/>
                </w:rPr>
                <w:t>209</w:t>
              </w:r>
              <w:r>
                <w:rPr>
                  <w:rFonts w:ascii="Times New Roman" w:hAnsi="Times New Roman"/>
                  <w:color w:val="0000FF"/>
                  <w:u w:val="single"/>
                </w:rPr>
                <w:t>e</w:t>
              </w:r>
              <w:r w:rsidRPr="00C529F7">
                <w:rPr>
                  <w:rFonts w:ascii="Times New Roman" w:hAnsi="Times New Roman"/>
                  <w:color w:val="0000FF"/>
                  <w:u w:val="single"/>
                  <w:lang w:val="ru-RU"/>
                </w:rPr>
                <w:t>37</w:t>
              </w:r>
            </w:hyperlink>
          </w:p>
        </w:tc>
      </w:tr>
      <w:tr w:rsidR="00342C4D" w:rsidRPr="00C529F7">
        <w:trPr>
          <w:trHeight w:val="144"/>
          <w:tblCellSpacing w:w="20" w:type="nil"/>
        </w:trPr>
        <w:tc>
          <w:tcPr>
            <w:tcW w:w="446" w:type="dxa"/>
            <w:tcMar>
              <w:top w:w="50" w:type="dxa"/>
              <w:left w:w="100" w:type="dxa"/>
            </w:tcMar>
            <w:vAlign w:val="center"/>
          </w:tcPr>
          <w:p w:rsidR="00342C4D" w:rsidRDefault="00FE2BB1">
            <w:pPr>
              <w:spacing w:after="0"/>
            </w:pPr>
            <w:r>
              <w:rPr>
                <w:rFonts w:ascii="Times New Roman" w:hAnsi="Times New Roman"/>
                <w:color w:val="000000"/>
                <w:sz w:val="24"/>
              </w:rPr>
              <w:t>2</w:t>
            </w:r>
          </w:p>
        </w:tc>
        <w:tc>
          <w:tcPr>
            <w:tcW w:w="3344" w:type="dxa"/>
            <w:tcMar>
              <w:top w:w="50" w:type="dxa"/>
              <w:left w:w="100" w:type="dxa"/>
            </w:tcMar>
            <w:vAlign w:val="center"/>
          </w:tcPr>
          <w:p w:rsidR="00342C4D" w:rsidRDefault="00FE2BB1">
            <w:pPr>
              <w:spacing w:after="0"/>
              <w:ind w:left="135"/>
            </w:pPr>
            <w:r w:rsidRPr="00C529F7">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342C4D" w:rsidRDefault="00342C4D">
            <w:pPr>
              <w:spacing w:after="0"/>
              <w:ind w:left="135"/>
              <w:jc w:val="center"/>
            </w:pPr>
          </w:p>
        </w:tc>
        <w:tc>
          <w:tcPr>
            <w:tcW w:w="256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c</w:t>
              </w:r>
              <w:r w:rsidRPr="00C529F7">
                <w:rPr>
                  <w:rFonts w:ascii="Times New Roman" w:hAnsi="Times New Roman"/>
                  <w:color w:val="0000FF"/>
                  <w:u w:val="single"/>
                  <w:lang w:val="ru-RU"/>
                </w:rPr>
                <w:t>209</w:t>
              </w:r>
              <w:r>
                <w:rPr>
                  <w:rFonts w:ascii="Times New Roman" w:hAnsi="Times New Roman"/>
                  <w:color w:val="0000FF"/>
                  <w:u w:val="single"/>
                </w:rPr>
                <w:t>e</w:t>
              </w:r>
              <w:r w:rsidRPr="00C529F7">
                <w:rPr>
                  <w:rFonts w:ascii="Times New Roman" w:hAnsi="Times New Roman"/>
                  <w:color w:val="0000FF"/>
                  <w:u w:val="single"/>
                  <w:lang w:val="ru-RU"/>
                </w:rPr>
                <w:t>37</w:t>
              </w:r>
            </w:hyperlink>
          </w:p>
        </w:tc>
      </w:tr>
      <w:tr w:rsidR="00342C4D" w:rsidRPr="00C529F7">
        <w:trPr>
          <w:trHeight w:val="144"/>
          <w:tblCellSpacing w:w="20" w:type="nil"/>
        </w:trPr>
        <w:tc>
          <w:tcPr>
            <w:tcW w:w="446" w:type="dxa"/>
            <w:tcMar>
              <w:top w:w="50" w:type="dxa"/>
              <w:left w:w="100" w:type="dxa"/>
            </w:tcMar>
            <w:vAlign w:val="center"/>
          </w:tcPr>
          <w:p w:rsidR="00342C4D" w:rsidRDefault="00FE2BB1">
            <w:pPr>
              <w:spacing w:after="0"/>
            </w:pPr>
            <w:r>
              <w:rPr>
                <w:rFonts w:ascii="Times New Roman" w:hAnsi="Times New Roman"/>
                <w:color w:val="000000"/>
                <w:sz w:val="24"/>
              </w:rPr>
              <w:t>3</w:t>
            </w:r>
          </w:p>
        </w:tc>
        <w:tc>
          <w:tcPr>
            <w:tcW w:w="3344" w:type="dxa"/>
            <w:tcMar>
              <w:top w:w="50" w:type="dxa"/>
              <w:left w:w="100" w:type="dxa"/>
            </w:tcMar>
            <w:vAlign w:val="center"/>
          </w:tcPr>
          <w:p w:rsidR="00342C4D" w:rsidRDefault="00FE2BB1">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342C4D" w:rsidRDefault="00342C4D">
            <w:pPr>
              <w:spacing w:after="0"/>
              <w:ind w:left="135"/>
              <w:jc w:val="center"/>
            </w:pPr>
          </w:p>
        </w:tc>
        <w:tc>
          <w:tcPr>
            <w:tcW w:w="1756" w:type="dxa"/>
            <w:tcMar>
              <w:top w:w="50" w:type="dxa"/>
              <w:left w:w="100" w:type="dxa"/>
            </w:tcMar>
            <w:vAlign w:val="center"/>
          </w:tcPr>
          <w:p w:rsidR="00342C4D" w:rsidRDefault="00342C4D">
            <w:pPr>
              <w:spacing w:after="0"/>
              <w:ind w:left="135"/>
              <w:jc w:val="center"/>
            </w:pPr>
          </w:p>
        </w:tc>
        <w:tc>
          <w:tcPr>
            <w:tcW w:w="256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c</w:t>
              </w:r>
              <w:r w:rsidRPr="00C529F7">
                <w:rPr>
                  <w:rFonts w:ascii="Times New Roman" w:hAnsi="Times New Roman"/>
                  <w:color w:val="0000FF"/>
                  <w:u w:val="single"/>
                  <w:lang w:val="ru-RU"/>
                </w:rPr>
                <w:t>209</w:t>
              </w:r>
              <w:r>
                <w:rPr>
                  <w:rFonts w:ascii="Times New Roman" w:hAnsi="Times New Roman"/>
                  <w:color w:val="0000FF"/>
                  <w:u w:val="single"/>
                </w:rPr>
                <w:t>e</w:t>
              </w:r>
              <w:r w:rsidRPr="00C529F7">
                <w:rPr>
                  <w:rFonts w:ascii="Times New Roman" w:hAnsi="Times New Roman"/>
                  <w:color w:val="0000FF"/>
                  <w:u w:val="single"/>
                  <w:lang w:val="ru-RU"/>
                </w:rPr>
                <w:t>37</w:t>
              </w:r>
            </w:hyperlink>
          </w:p>
        </w:tc>
      </w:tr>
      <w:tr w:rsidR="00342C4D" w:rsidRPr="00C529F7">
        <w:trPr>
          <w:trHeight w:val="144"/>
          <w:tblCellSpacing w:w="20" w:type="nil"/>
        </w:trPr>
        <w:tc>
          <w:tcPr>
            <w:tcW w:w="446" w:type="dxa"/>
            <w:tcMar>
              <w:top w:w="50" w:type="dxa"/>
              <w:left w:w="100" w:type="dxa"/>
            </w:tcMar>
            <w:vAlign w:val="center"/>
          </w:tcPr>
          <w:p w:rsidR="00342C4D" w:rsidRDefault="00FE2BB1">
            <w:pPr>
              <w:spacing w:after="0"/>
            </w:pPr>
            <w:r>
              <w:rPr>
                <w:rFonts w:ascii="Times New Roman" w:hAnsi="Times New Roman"/>
                <w:color w:val="000000"/>
                <w:sz w:val="24"/>
              </w:rPr>
              <w:t>4</w:t>
            </w:r>
          </w:p>
        </w:tc>
        <w:tc>
          <w:tcPr>
            <w:tcW w:w="3344"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342C4D" w:rsidRDefault="00342C4D">
            <w:pPr>
              <w:spacing w:after="0"/>
              <w:ind w:left="135"/>
              <w:jc w:val="center"/>
            </w:pPr>
          </w:p>
        </w:tc>
        <w:tc>
          <w:tcPr>
            <w:tcW w:w="256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c</w:t>
              </w:r>
              <w:r w:rsidRPr="00C529F7">
                <w:rPr>
                  <w:rFonts w:ascii="Times New Roman" w:hAnsi="Times New Roman"/>
                  <w:color w:val="0000FF"/>
                  <w:u w:val="single"/>
                  <w:lang w:val="ru-RU"/>
                </w:rPr>
                <w:t>209</w:t>
              </w:r>
              <w:r>
                <w:rPr>
                  <w:rFonts w:ascii="Times New Roman" w:hAnsi="Times New Roman"/>
                  <w:color w:val="0000FF"/>
                  <w:u w:val="single"/>
                </w:rPr>
                <w:t>e</w:t>
              </w:r>
              <w:r w:rsidRPr="00C529F7">
                <w:rPr>
                  <w:rFonts w:ascii="Times New Roman" w:hAnsi="Times New Roman"/>
                  <w:color w:val="0000FF"/>
                  <w:u w:val="single"/>
                  <w:lang w:val="ru-RU"/>
                </w:rPr>
                <w:t>37</w:t>
              </w:r>
            </w:hyperlink>
          </w:p>
        </w:tc>
      </w:tr>
      <w:tr w:rsidR="00342C4D" w:rsidRPr="00C529F7">
        <w:trPr>
          <w:trHeight w:val="144"/>
          <w:tblCellSpacing w:w="20" w:type="nil"/>
        </w:trPr>
        <w:tc>
          <w:tcPr>
            <w:tcW w:w="446" w:type="dxa"/>
            <w:tcMar>
              <w:top w:w="50" w:type="dxa"/>
              <w:left w:w="100" w:type="dxa"/>
            </w:tcMar>
            <w:vAlign w:val="center"/>
          </w:tcPr>
          <w:p w:rsidR="00342C4D" w:rsidRDefault="00FE2BB1">
            <w:pPr>
              <w:spacing w:after="0"/>
            </w:pPr>
            <w:r>
              <w:rPr>
                <w:rFonts w:ascii="Times New Roman" w:hAnsi="Times New Roman"/>
                <w:color w:val="000000"/>
                <w:sz w:val="24"/>
              </w:rPr>
              <w:t>5</w:t>
            </w:r>
          </w:p>
        </w:tc>
        <w:tc>
          <w:tcPr>
            <w:tcW w:w="3344" w:type="dxa"/>
            <w:tcMar>
              <w:top w:w="50" w:type="dxa"/>
              <w:left w:w="100" w:type="dxa"/>
            </w:tcMar>
            <w:vAlign w:val="center"/>
          </w:tcPr>
          <w:p w:rsidR="00342C4D" w:rsidRDefault="00FE2BB1">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342C4D" w:rsidRDefault="00342C4D">
            <w:pPr>
              <w:spacing w:after="0"/>
              <w:ind w:left="135"/>
              <w:jc w:val="center"/>
            </w:pPr>
          </w:p>
        </w:tc>
        <w:tc>
          <w:tcPr>
            <w:tcW w:w="256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c</w:t>
              </w:r>
              <w:r w:rsidRPr="00C529F7">
                <w:rPr>
                  <w:rFonts w:ascii="Times New Roman" w:hAnsi="Times New Roman"/>
                  <w:color w:val="0000FF"/>
                  <w:u w:val="single"/>
                  <w:lang w:val="ru-RU"/>
                </w:rPr>
                <w:t>209</w:t>
              </w:r>
              <w:r>
                <w:rPr>
                  <w:rFonts w:ascii="Times New Roman" w:hAnsi="Times New Roman"/>
                  <w:color w:val="0000FF"/>
                  <w:u w:val="single"/>
                </w:rPr>
                <w:t>e</w:t>
              </w:r>
              <w:r w:rsidRPr="00C529F7">
                <w:rPr>
                  <w:rFonts w:ascii="Times New Roman" w:hAnsi="Times New Roman"/>
                  <w:color w:val="0000FF"/>
                  <w:u w:val="single"/>
                  <w:lang w:val="ru-RU"/>
                </w:rPr>
                <w:t>37</w:t>
              </w:r>
            </w:hyperlink>
          </w:p>
        </w:tc>
      </w:tr>
      <w:tr w:rsidR="00342C4D" w:rsidRPr="00C529F7">
        <w:trPr>
          <w:trHeight w:val="144"/>
          <w:tblCellSpacing w:w="20" w:type="nil"/>
        </w:trPr>
        <w:tc>
          <w:tcPr>
            <w:tcW w:w="446" w:type="dxa"/>
            <w:tcMar>
              <w:top w:w="50" w:type="dxa"/>
              <w:left w:w="100" w:type="dxa"/>
            </w:tcMar>
            <w:vAlign w:val="center"/>
          </w:tcPr>
          <w:p w:rsidR="00342C4D" w:rsidRDefault="00FE2BB1">
            <w:pPr>
              <w:spacing w:after="0"/>
            </w:pPr>
            <w:r>
              <w:rPr>
                <w:rFonts w:ascii="Times New Roman" w:hAnsi="Times New Roman"/>
                <w:color w:val="000000"/>
                <w:sz w:val="24"/>
              </w:rPr>
              <w:t>6</w:t>
            </w:r>
          </w:p>
        </w:tc>
        <w:tc>
          <w:tcPr>
            <w:tcW w:w="3344" w:type="dxa"/>
            <w:tcMar>
              <w:top w:w="50" w:type="dxa"/>
              <w:left w:w="100" w:type="dxa"/>
            </w:tcMar>
            <w:vAlign w:val="center"/>
          </w:tcPr>
          <w:p w:rsidR="00342C4D" w:rsidRDefault="00FE2BB1">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342C4D" w:rsidRDefault="00342C4D">
            <w:pPr>
              <w:spacing w:after="0"/>
              <w:ind w:left="135"/>
              <w:jc w:val="center"/>
            </w:pPr>
          </w:p>
        </w:tc>
        <w:tc>
          <w:tcPr>
            <w:tcW w:w="256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c</w:t>
              </w:r>
              <w:r w:rsidRPr="00C529F7">
                <w:rPr>
                  <w:rFonts w:ascii="Times New Roman" w:hAnsi="Times New Roman"/>
                  <w:color w:val="0000FF"/>
                  <w:u w:val="single"/>
                  <w:lang w:val="ru-RU"/>
                </w:rPr>
                <w:t>209</w:t>
              </w:r>
              <w:r>
                <w:rPr>
                  <w:rFonts w:ascii="Times New Roman" w:hAnsi="Times New Roman"/>
                  <w:color w:val="0000FF"/>
                  <w:u w:val="single"/>
                </w:rPr>
                <w:t>e</w:t>
              </w:r>
              <w:r w:rsidRPr="00C529F7">
                <w:rPr>
                  <w:rFonts w:ascii="Times New Roman" w:hAnsi="Times New Roman"/>
                  <w:color w:val="0000FF"/>
                  <w:u w:val="single"/>
                  <w:lang w:val="ru-RU"/>
                </w:rPr>
                <w:t>37</w:t>
              </w:r>
            </w:hyperlink>
          </w:p>
        </w:tc>
      </w:tr>
      <w:tr w:rsidR="00342C4D" w:rsidRPr="00C529F7">
        <w:trPr>
          <w:trHeight w:val="144"/>
          <w:tblCellSpacing w:w="20" w:type="nil"/>
        </w:trPr>
        <w:tc>
          <w:tcPr>
            <w:tcW w:w="446" w:type="dxa"/>
            <w:tcMar>
              <w:top w:w="50" w:type="dxa"/>
              <w:left w:w="100" w:type="dxa"/>
            </w:tcMar>
            <w:vAlign w:val="center"/>
          </w:tcPr>
          <w:p w:rsidR="00342C4D" w:rsidRDefault="00FE2BB1">
            <w:pPr>
              <w:spacing w:after="0"/>
            </w:pPr>
            <w:r>
              <w:rPr>
                <w:rFonts w:ascii="Times New Roman" w:hAnsi="Times New Roman"/>
                <w:color w:val="000000"/>
                <w:sz w:val="24"/>
              </w:rPr>
              <w:t>7</w:t>
            </w:r>
          </w:p>
        </w:tc>
        <w:tc>
          <w:tcPr>
            <w:tcW w:w="3344"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342C4D" w:rsidRDefault="00342C4D">
            <w:pPr>
              <w:spacing w:after="0"/>
              <w:ind w:left="135"/>
              <w:jc w:val="center"/>
            </w:pPr>
          </w:p>
        </w:tc>
        <w:tc>
          <w:tcPr>
            <w:tcW w:w="256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c</w:t>
              </w:r>
              <w:r w:rsidRPr="00C529F7">
                <w:rPr>
                  <w:rFonts w:ascii="Times New Roman" w:hAnsi="Times New Roman"/>
                  <w:color w:val="0000FF"/>
                  <w:u w:val="single"/>
                  <w:lang w:val="ru-RU"/>
                </w:rPr>
                <w:t>209</w:t>
              </w:r>
              <w:r>
                <w:rPr>
                  <w:rFonts w:ascii="Times New Roman" w:hAnsi="Times New Roman"/>
                  <w:color w:val="0000FF"/>
                  <w:u w:val="single"/>
                </w:rPr>
                <w:t>e</w:t>
              </w:r>
              <w:r w:rsidRPr="00C529F7">
                <w:rPr>
                  <w:rFonts w:ascii="Times New Roman" w:hAnsi="Times New Roman"/>
                  <w:color w:val="0000FF"/>
                  <w:u w:val="single"/>
                  <w:lang w:val="ru-RU"/>
                </w:rPr>
                <w:t>37</w:t>
              </w:r>
            </w:hyperlink>
          </w:p>
        </w:tc>
      </w:tr>
      <w:tr w:rsidR="00342C4D">
        <w:trPr>
          <w:trHeight w:val="144"/>
          <w:tblCellSpacing w:w="20" w:type="nil"/>
        </w:trPr>
        <w:tc>
          <w:tcPr>
            <w:tcW w:w="0" w:type="auto"/>
            <w:gridSpan w:val="2"/>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342C4D" w:rsidRDefault="00342C4D"/>
        </w:tc>
      </w:tr>
    </w:tbl>
    <w:p w:rsidR="00342C4D" w:rsidRDefault="00342C4D">
      <w:pPr>
        <w:sectPr w:rsidR="00342C4D">
          <w:pgSz w:w="16383" w:h="11906" w:orient="landscape"/>
          <w:pgMar w:top="1134" w:right="850" w:bottom="1134" w:left="1701" w:header="720" w:footer="720" w:gutter="0"/>
          <w:cols w:space="720"/>
        </w:sectPr>
      </w:pPr>
    </w:p>
    <w:p w:rsidR="00342C4D" w:rsidRDefault="00FE2BB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8"/>
        <w:gridCol w:w="4479"/>
        <w:gridCol w:w="1585"/>
        <w:gridCol w:w="1841"/>
        <w:gridCol w:w="1910"/>
        <w:gridCol w:w="2849"/>
      </w:tblGrid>
      <w:tr w:rsidR="00342C4D">
        <w:trPr>
          <w:trHeight w:val="144"/>
          <w:tblCellSpacing w:w="20" w:type="nil"/>
        </w:trPr>
        <w:tc>
          <w:tcPr>
            <w:tcW w:w="485"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 п/п </w:t>
            </w:r>
          </w:p>
          <w:p w:rsidR="00342C4D" w:rsidRDefault="00342C4D">
            <w:pPr>
              <w:spacing w:after="0"/>
              <w:ind w:left="135"/>
            </w:pPr>
          </w:p>
        </w:tc>
        <w:tc>
          <w:tcPr>
            <w:tcW w:w="2640"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Наименование разделов и тем программы </w:t>
            </w:r>
          </w:p>
          <w:p w:rsidR="00342C4D" w:rsidRDefault="00342C4D">
            <w:pPr>
              <w:spacing w:after="0"/>
              <w:ind w:left="135"/>
            </w:pPr>
          </w:p>
        </w:tc>
        <w:tc>
          <w:tcPr>
            <w:tcW w:w="0" w:type="auto"/>
            <w:gridSpan w:val="3"/>
            <w:tcMar>
              <w:top w:w="50" w:type="dxa"/>
              <w:left w:w="100" w:type="dxa"/>
            </w:tcMar>
            <w:vAlign w:val="center"/>
          </w:tcPr>
          <w:p w:rsidR="00342C4D" w:rsidRDefault="00FE2BB1">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Электронные (цифровые) образовательные ресурсы </w:t>
            </w:r>
          </w:p>
          <w:p w:rsidR="00342C4D" w:rsidRDefault="00342C4D">
            <w:pPr>
              <w:spacing w:after="0"/>
              <w:ind w:left="135"/>
            </w:pPr>
          </w:p>
        </w:tc>
      </w:tr>
      <w:tr w:rsidR="00342C4D">
        <w:trPr>
          <w:trHeight w:val="144"/>
          <w:tblCellSpacing w:w="20" w:type="nil"/>
        </w:trPr>
        <w:tc>
          <w:tcPr>
            <w:tcW w:w="0" w:type="auto"/>
            <w:vMerge/>
            <w:tcBorders>
              <w:top w:val="nil"/>
            </w:tcBorders>
            <w:tcMar>
              <w:top w:w="50" w:type="dxa"/>
              <w:left w:w="100" w:type="dxa"/>
            </w:tcMar>
          </w:tcPr>
          <w:p w:rsidR="00342C4D" w:rsidRDefault="00342C4D"/>
        </w:tc>
        <w:tc>
          <w:tcPr>
            <w:tcW w:w="0" w:type="auto"/>
            <w:vMerge/>
            <w:tcBorders>
              <w:top w:val="nil"/>
            </w:tcBorders>
            <w:tcMar>
              <w:top w:w="50" w:type="dxa"/>
              <w:left w:w="100" w:type="dxa"/>
            </w:tcMar>
          </w:tcPr>
          <w:p w:rsidR="00342C4D" w:rsidRDefault="00342C4D"/>
        </w:tc>
        <w:tc>
          <w:tcPr>
            <w:tcW w:w="1017" w:type="dxa"/>
            <w:tcMar>
              <w:top w:w="50" w:type="dxa"/>
              <w:left w:w="100" w:type="dxa"/>
            </w:tcMar>
            <w:vAlign w:val="center"/>
          </w:tcPr>
          <w:p w:rsidR="00342C4D" w:rsidRDefault="00FE2BB1">
            <w:pPr>
              <w:spacing w:after="0"/>
              <w:ind w:left="135"/>
            </w:pPr>
            <w:r>
              <w:rPr>
                <w:rFonts w:ascii="Times New Roman" w:hAnsi="Times New Roman"/>
                <w:b/>
                <w:color w:val="000000"/>
                <w:sz w:val="24"/>
              </w:rPr>
              <w:t xml:space="preserve">Всего </w:t>
            </w:r>
          </w:p>
          <w:p w:rsidR="00342C4D" w:rsidRDefault="00342C4D">
            <w:pPr>
              <w:spacing w:after="0"/>
              <w:ind w:left="135"/>
            </w:pPr>
          </w:p>
        </w:tc>
        <w:tc>
          <w:tcPr>
            <w:tcW w:w="1745" w:type="dxa"/>
            <w:tcMar>
              <w:top w:w="50" w:type="dxa"/>
              <w:left w:w="100" w:type="dxa"/>
            </w:tcMar>
            <w:vAlign w:val="center"/>
          </w:tcPr>
          <w:p w:rsidR="00342C4D" w:rsidRDefault="00FE2BB1">
            <w:pPr>
              <w:spacing w:after="0"/>
              <w:ind w:left="135"/>
            </w:pPr>
            <w:r>
              <w:rPr>
                <w:rFonts w:ascii="Times New Roman" w:hAnsi="Times New Roman"/>
                <w:b/>
                <w:color w:val="000000"/>
                <w:sz w:val="24"/>
              </w:rPr>
              <w:t xml:space="preserve">Контрольные работы </w:t>
            </w:r>
          </w:p>
          <w:p w:rsidR="00342C4D" w:rsidRDefault="00342C4D">
            <w:pPr>
              <w:spacing w:after="0"/>
              <w:ind w:left="135"/>
            </w:pPr>
          </w:p>
        </w:tc>
        <w:tc>
          <w:tcPr>
            <w:tcW w:w="1829" w:type="dxa"/>
            <w:tcMar>
              <w:top w:w="50" w:type="dxa"/>
              <w:left w:w="100" w:type="dxa"/>
            </w:tcMar>
            <w:vAlign w:val="center"/>
          </w:tcPr>
          <w:p w:rsidR="00342C4D" w:rsidRDefault="00FE2BB1">
            <w:pPr>
              <w:spacing w:after="0"/>
              <w:ind w:left="135"/>
            </w:pPr>
            <w:r>
              <w:rPr>
                <w:rFonts w:ascii="Times New Roman" w:hAnsi="Times New Roman"/>
                <w:b/>
                <w:color w:val="000000"/>
                <w:sz w:val="24"/>
              </w:rPr>
              <w:t xml:space="preserve">Практические работы </w:t>
            </w:r>
          </w:p>
          <w:p w:rsidR="00342C4D" w:rsidRDefault="00342C4D">
            <w:pPr>
              <w:spacing w:after="0"/>
              <w:ind w:left="135"/>
            </w:pPr>
          </w:p>
        </w:tc>
        <w:tc>
          <w:tcPr>
            <w:tcW w:w="0" w:type="auto"/>
            <w:vMerge/>
            <w:tcBorders>
              <w:top w:val="nil"/>
            </w:tcBorders>
            <w:tcMar>
              <w:top w:w="50" w:type="dxa"/>
              <w:left w:w="100" w:type="dxa"/>
            </w:tcMar>
          </w:tcPr>
          <w:p w:rsidR="00342C4D" w:rsidRDefault="00342C4D"/>
        </w:tc>
      </w:tr>
      <w:tr w:rsidR="00342C4D" w:rsidRPr="00C529F7">
        <w:trPr>
          <w:trHeight w:val="144"/>
          <w:tblCellSpacing w:w="20" w:type="nil"/>
        </w:trPr>
        <w:tc>
          <w:tcPr>
            <w:tcW w:w="485" w:type="dxa"/>
            <w:tcMar>
              <w:top w:w="50" w:type="dxa"/>
              <w:left w:w="100" w:type="dxa"/>
            </w:tcMar>
            <w:vAlign w:val="center"/>
          </w:tcPr>
          <w:p w:rsidR="00342C4D" w:rsidRDefault="00FE2BB1">
            <w:pPr>
              <w:spacing w:after="0"/>
            </w:pPr>
            <w:r>
              <w:rPr>
                <w:rFonts w:ascii="Times New Roman" w:hAnsi="Times New Roman"/>
                <w:color w:val="000000"/>
                <w:sz w:val="24"/>
              </w:rPr>
              <w:t>1</w:t>
            </w:r>
          </w:p>
        </w:tc>
        <w:tc>
          <w:tcPr>
            <w:tcW w:w="2640" w:type="dxa"/>
            <w:tcMar>
              <w:top w:w="50" w:type="dxa"/>
              <w:left w:w="100" w:type="dxa"/>
            </w:tcMar>
            <w:vAlign w:val="center"/>
          </w:tcPr>
          <w:p w:rsidR="00342C4D" w:rsidRDefault="00FE2BB1">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342C4D" w:rsidRDefault="00342C4D">
            <w:pPr>
              <w:spacing w:after="0"/>
              <w:ind w:left="135"/>
              <w:jc w:val="center"/>
            </w:pPr>
          </w:p>
        </w:tc>
        <w:tc>
          <w:tcPr>
            <w:tcW w:w="1829" w:type="dxa"/>
            <w:tcMar>
              <w:top w:w="50" w:type="dxa"/>
              <w:left w:w="100" w:type="dxa"/>
            </w:tcMar>
            <w:vAlign w:val="center"/>
          </w:tcPr>
          <w:p w:rsidR="00342C4D" w:rsidRDefault="00342C4D">
            <w:pPr>
              <w:spacing w:after="0"/>
              <w:ind w:left="135"/>
              <w:jc w:val="center"/>
            </w:pPr>
          </w:p>
        </w:tc>
        <w:tc>
          <w:tcPr>
            <w:tcW w:w="275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c</w:t>
              </w:r>
              <w:r w:rsidRPr="00C529F7">
                <w:rPr>
                  <w:rFonts w:ascii="Times New Roman" w:hAnsi="Times New Roman"/>
                  <w:color w:val="0000FF"/>
                  <w:u w:val="single"/>
                  <w:lang w:val="ru-RU"/>
                </w:rPr>
                <w:t>209</w:t>
              </w:r>
              <w:r>
                <w:rPr>
                  <w:rFonts w:ascii="Times New Roman" w:hAnsi="Times New Roman"/>
                  <w:color w:val="0000FF"/>
                  <w:u w:val="single"/>
                </w:rPr>
                <w:t>e</w:t>
              </w:r>
              <w:r w:rsidRPr="00C529F7">
                <w:rPr>
                  <w:rFonts w:ascii="Times New Roman" w:hAnsi="Times New Roman"/>
                  <w:color w:val="0000FF"/>
                  <w:u w:val="single"/>
                  <w:lang w:val="ru-RU"/>
                </w:rPr>
                <w:t>37</w:t>
              </w:r>
            </w:hyperlink>
          </w:p>
        </w:tc>
      </w:tr>
      <w:tr w:rsidR="00342C4D" w:rsidRPr="00C529F7">
        <w:trPr>
          <w:trHeight w:val="144"/>
          <w:tblCellSpacing w:w="20" w:type="nil"/>
        </w:trPr>
        <w:tc>
          <w:tcPr>
            <w:tcW w:w="485" w:type="dxa"/>
            <w:tcMar>
              <w:top w:w="50" w:type="dxa"/>
              <w:left w:w="100" w:type="dxa"/>
            </w:tcMar>
            <w:vAlign w:val="center"/>
          </w:tcPr>
          <w:p w:rsidR="00342C4D" w:rsidRDefault="00FE2BB1">
            <w:pPr>
              <w:spacing w:after="0"/>
            </w:pPr>
            <w:r>
              <w:rPr>
                <w:rFonts w:ascii="Times New Roman" w:hAnsi="Times New Roman"/>
                <w:color w:val="000000"/>
                <w:sz w:val="24"/>
              </w:rPr>
              <w:t>2</w:t>
            </w:r>
          </w:p>
        </w:tc>
        <w:tc>
          <w:tcPr>
            <w:tcW w:w="2640" w:type="dxa"/>
            <w:tcMar>
              <w:top w:w="50" w:type="dxa"/>
              <w:left w:w="100" w:type="dxa"/>
            </w:tcMar>
            <w:vAlign w:val="center"/>
          </w:tcPr>
          <w:p w:rsidR="00342C4D" w:rsidRDefault="00FE2BB1">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42C4D" w:rsidRDefault="00342C4D">
            <w:pPr>
              <w:spacing w:after="0"/>
              <w:ind w:left="135"/>
              <w:jc w:val="center"/>
            </w:pPr>
          </w:p>
        </w:tc>
        <w:tc>
          <w:tcPr>
            <w:tcW w:w="275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c</w:t>
              </w:r>
              <w:r w:rsidRPr="00C529F7">
                <w:rPr>
                  <w:rFonts w:ascii="Times New Roman" w:hAnsi="Times New Roman"/>
                  <w:color w:val="0000FF"/>
                  <w:u w:val="single"/>
                  <w:lang w:val="ru-RU"/>
                </w:rPr>
                <w:t>209</w:t>
              </w:r>
              <w:r>
                <w:rPr>
                  <w:rFonts w:ascii="Times New Roman" w:hAnsi="Times New Roman"/>
                  <w:color w:val="0000FF"/>
                  <w:u w:val="single"/>
                </w:rPr>
                <w:t>e</w:t>
              </w:r>
              <w:r w:rsidRPr="00C529F7">
                <w:rPr>
                  <w:rFonts w:ascii="Times New Roman" w:hAnsi="Times New Roman"/>
                  <w:color w:val="0000FF"/>
                  <w:u w:val="single"/>
                  <w:lang w:val="ru-RU"/>
                </w:rPr>
                <w:t>37</w:t>
              </w:r>
            </w:hyperlink>
          </w:p>
        </w:tc>
      </w:tr>
      <w:tr w:rsidR="00342C4D" w:rsidRPr="00C529F7">
        <w:trPr>
          <w:trHeight w:val="144"/>
          <w:tblCellSpacing w:w="20" w:type="nil"/>
        </w:trPr>
        <w:tc>
          <w:tcPr>
            <w:tcW w:w="485" w:type="dxa"/>
            <w:tcMar>
              <w:top w:w="50" w:type="dxa"/>
              <w:left w:w="100" w:type="dxa"/>
            </w:tcMar>
            <w:vAlign w:val="center"/>
          </w:tcPr>
          <w:p w:rsidR="00342C4D" w:rsidRDefault="00FE2BB1">
            <w:pPr>
              <w:spacing w:after="0"/>
            </w:pPr>
            <w:r>
              <w:rPr>
                <w:rFonts w:ascii="Times New Roman" w:hAnsi="Times New Roman"/>
                <w:color w:val="000000"/>
                <w:sz w:val="24"/>
              </w:rPr>
              <w:t>3</w:t>
            </w:r>
          </w:p>
        </w:tc>
        <w:tc>
          <w:tcPr>
            <w:tcW w:w="2640"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42C4D" w:rsidRDefault="00342C4D">
            <w:pPr>
              <w:spacing w:after="0"/>
              <w:ind w:left="135"/>
              <w:jc w:val="center"/>
            </w:pPr>
          </w:p>
        </w:tc>
        <w:tc>
          <w:tcPr>
            <w:tcW w:w="275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c</w:t>
              </w:r>
              <w:r w:rsidRPr="00C529F7">
                <w:rPr>
                  <w:rFonts w:ascii="Times New Roman" w:hAnsi="Times New Roman"/>
                  <w:color w:val="0000FF"/>
                  <w:u w:val="single"/>
                  <w:lang w:val="ru-RU"/>
                </w:rPr>
                <w:t>209</w:t>
              </w:r>
              <w:r>
                <w:rPr>
                  <w:rFonts w:ascii="Times New Roman" w:hAnsi="Times New Roman"/>
                  <w:color w:val="0000FF"/>
                  <w:u w:val="single"/>
                </w:rPr>
                <w:t>e</w:t>
              </w:r>
              <w:r w:rsidRPr="00C529F7">
                <w:rPr>
                  <w:rFonts w:ascii="Times New Roman" w:hAnsi="Times New Roman"/>
                  <w:color w:val="0000FF"/>
                  <w:u w:val="single"/>
                  <w:lang w:val="ru-RU"/>
                </w:rPr>
                <w:t>37</w:t>
              </w:r>
            </w:hyperlink>
          </w:p>
        </w:tc>
      </w:tr>
      <w:tr w:rsidR="00342C4D" w:rsidRPr="00C529F7">
        <w:trPr>
          <w:trHeight w:val="144"/>
          <w:tblCellSpacing w:w="20" w:type="nil"/>
        </w:trPr>
        <w:tc>
          <w:tcPr>
            <w:tcW w:w="485" w:type="dxa"/>
            <w:tcMar>
              <w:top w:w="50" w:type="dxa"/>
              <w:left w:w="100" w:type="dxa"/>
            </w:tcMar>
            <w:vAlign w:val="center"/>
          </w:tcPr>
          <w:p w:rsidR="00342C4D" w:rsidRDefault="00FE2BB1">
            <w:pPr>
              <w:spacing w:after="0"/>
            </w:pPr>
            <w:r>
              <w:rPr>
                <w:rFonts w:ascii="Times New Roman" w:hAnsi="Times New Roman"/>
                <w:color w:val="000000"/>
                <w:sz w:val="24"/>
              </w:rPr>
              <w:t>4</w:t>
            </w:r>
          </w:p>
        </w:tc>
        <w:tc>
          <w:tcPr>
            <w:tcW w:w="2640" w:type="dxa"/>
            <w:tcMar>
              <w:top w:w="50" w:type="dxa"/>
              <w:left w:w="100" w:type="dxa"/>
            </w:tcMar>
            <w:vAlign w:val="center"/>
          </w:tcPr>
          <w:p w:rsidR="00342C4D" w:rsidRDefault="00FE2BB1">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42C4D" w:rsidRDefault="00342C4D">
            <w:pPr>
              <w:spacing w:after="0"/>
              <w:ind w:left="135"/>
              <w:jc w:val="center"/>
            </w:pPr>
          </w:p>
        </w:tc>
        <w:tc>
          <w:tcPr>
            <w:tcW w:w="275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c</w:t>
              </w:r>
              <w:r w:rsidRPr="00C529F7">
                <w:rPr>
                  <w:rFonts w:ascii="Times New Roman" w:hAnsi="Times New Roman"/>
                  <w:color w:val="0000FF"/>
                  <w:u w:val="single"/>
                  <w:lang w:val="ru-RU"/>
                </w:rPr>
                <w:t>209</w:t>
              </w:r>
              <w:r>
                <w:rPr>
                  <w:rFonts w:ascii="Times New Roman" w:hAnsi="Times New Roman"/>
                  <w:color w:val="0000FF"/>
                  <w:u w:val="single"/>
                </w:rPr>
                <w:t>e</w:t>
              </w:r>
              <w:r w:rsidRPr="00C529F7">
                <w:rPr>
                  <w:rFonts w:ascii="Times New Roman" w:hAnsi="Times New Roman"/>
                  <w:color w:val="0000FF"/>
                  <w:u w:val="single"/>
                  <w:lang w:val="ru-RU"/>
                </w:rPr>
                <w:t>37</w:t>
              </w:r>
            </w:hyperlink>
          </w:p>
        </w:tc>
      </w:tr>
      <w:tr w:rsidR="00342C4D">
        <w:trPr>
          <w:trHeight w:val="144"/>
          <w:tblCellSpacing w:w="20" w:type="nil"/>
        </w:trPr>
        <w:tc>
          <w:tcPr>
            <w:tcW w:w="0" w:type="auto"/>
            <w:gridSpan w:val="2"/>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342C4D" w:rsidRDefault="00342C4D"/>
        </w:tc>
      </w:tr>
    </w:tbl>
    <w:p w:rsidR="00342C4D" w:rsidRDefault="00342C4D">
      <w:pPr>
        <w:sectPr w:rsidR="00342C4D">
          <w:pgSz w:w="16383" w:h="11906" w:orient="landscape"/>
          <w:pgMar w:top="1134" w:right="850" w:bottom="1134" w:left="1701" w:header="720" w:footer="720" w:gutter="0"/>
          <w:cols w:space="720"/>
        </w:sectPr>
      </w:pPr>
    </w:p>
    <w:p w:rsidR="00342C4D" w:rsidRDefault="00342C4D">
      <w:pPr>
        <w:sectPr w:rsidR="00342C4D">
          <w:pgSz w:w="16383" w:h="11906" w:orient="landscape"/>
          <w:pgMar w:top="1134" w:right="850" w:bottom="1134" w:left="1701" w:header="720" w:footer="720" w:gutter="0"/>
          <w:cols w:space="720"/>
        </w:sectPr>
      </w:pPr>
    </w:p>
    <w:p w:rsidR="00342C4D" w:rsidRDefault="00FE2BB1">
      <w:pPr>
        <w:spacing w:after="0"/>
        <w:ind w:left="120"/>
      </w:pPr>
      <w:bookmarkStart w:id="18" w:name="block-45209228"/>
      <w:bookmarkEnd w:id="17"/>
      <w:r>
        <w:rPr>
          <w:rFonts w:ascii="Times New Roman" w:hAnsi="Times New Roman"/>
          <w:b/>
          <w:color w:val="000000"/>
          <w:sz w:val="28"/>
        </w:rPr>
        <w:lastRenderedPageBreak/>
        <w:t xml:space="preserve"> ПОУРОЧНОЕ ПЛАНИРОВАНИЕ </w:t>
      </w:r>
    </w:p>
    <w:p w:rsidR="00342C4D" w:rsidRDefault="00FE2BB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896"/>
        <w:gridCol w:w="1127"/>
        <w:gridCol w:w="1841"/>
        <w:gridCol w:w="1910"/>
        <w:gridCol w:w="1347"/>
        <w:gridCol w:w="2873"/>
      </w:tblGrid>
      <w:tr w:rsidR="00342C4D">
        <w:trPr>
          <w:trHeight w:val="144"/>
          <w:tblCellSpacing w:w="20" w:type="nil"/>
        </w:trPr>
        <w:tc>
          <w:tcPr>
            <w:tcW w:w="358"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 п/п </w:t>
            </w:r>
          </w:p>
          <w:p w:rsidR="00342C4D" w:rsidRDefault="00342C4D">
            <w:pPr>
              <w:spacing w:after="0"/>
              <w:ind w:left="135"/>
            </w:pPr>
          </w:p>
        </w:tc>
        <w:tc>
          <w:tcPr>
            <w:tcW w:w="3488"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Тема урока </w:t>
            </w:r>
          </w:p>
          <w:p w:rsidR="00342C4D" w:rsidRDefault="00342C4D">
            <w:pPr>
              <w:spacing w:after="0"/>
              <w:ind w:left="135"/>
            </w:pPr>
          </w:p>
        </w:tc>
        <w:tc>
          <w:tcPr>
            <w:tcW w:w="0" w:type="auto"/>
            <w:gridSpan w:val="3"/>
            <w:tcMar>
              <w:top w:w="50" w:type="dxa"/>
              <w:left w:w="100" w:type="dxa"/>
            </w:tcMar>
            <w:vAlign w:val="center"/>
          </w:tcPr>
          <w:p w:rsidR="00342C4D" w:rsidRDefault="00FE2BB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Дата изучения </w:t>
            </w:r>
          </w:p>
          <w:p w:rsidR="00342C4D" w:rsidRDefault="00342C4D">
            <w:pPr>
              <w:spacing w:after="0"/>
              <w:ind w:left="135"/>
            </w:pPr>
          </w:p>
        </w:tc>
        <w:tc>
          <w:tcPr>
            <w:tcW w:w="1937"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Электронные цифровые образовательные ресурсы </w:t>
            </w:r>
          </w:p>
          <w:p w:rsidR="00342C4D" w:rsidRDefault="00342C4D">
            <w:pPr>
              <w:spacing w:after="0"/>
              <w:ind w:left="135"/>
            </w:pPr>
          </w:p>
        </w:tc>
      </w:tr>
      <w:tr w:rsidR="00342C4D">
        <w:trPr>
          <w:trHeight w:val="144"/>
          <w:tblCellSpacing w:w="20" w:type="nil"/>
        </w:trPr>
        <w:tc>
          <w:tcPr>
            <w:tcW w:w="0" w:type="auto"/>
            <w:vMerge/>
            <w:tcBorders>
              <w:top w:val="nil"/>
            </w:tcBorders>
            <w:tcMar>
              <w:top w:w="50" w:type="dxa"/>
              <w:left w:w="100" w:type="dxa"/>
            </w:tcMar>
          </w:tcPr>
          <w:p w:rsidR="00342C4D" w:rsidRDefault="00342C4D"/>
        </w:tc>
        <w:tc>
          <w:tcPr>
            <w:tcW w:w="0" w:type="auto"/>
            <w:vMerge/>
            <w:tcBorders>
              <w:top w:val="nil"/>
            </w:tcBorders>
            <w:tcMar>
              <w:top w:w="50" w:type="dxa"/>
              <w:left w:w="100" w:type="dxa"/>
            </w:tcMar>
          </w:tcPr>
          <w:p w:rsidR="00342C4D" w:rsidRDefault="00342C4D"/>
        </w:tc>
        <w:tc>
          <w:tcPr>
            <w:tcW w:w="796" w:type="dxa"/>
            <w:tcMar>
              <w:top w:w="50" w:type="dxa"/>
              <w:left w:w="100" w:type="dxa"/>
            </w:tcMar>
            <w:vAlign w:val="center"/>
          </w:tcPr>
          <w:p w:rsidR="00342C4D" w:rsidRDefault="00FE2BB1">
            <w:pPr>
              <w:spacing w:after="0"/>
              <w:ind w:left="135"/>
            </w:pPr>
            <w:r>
              <w:rPr>
                <w:rFonts w:ascii="Times New Roman" w:hAnsi="Times New Roman"/>
                <w:b/>
                <w:color w:val="000000"/>
                <w:sz w:val="24"/>
              </w:rPr>
              <w:t xml:space="preserve">Всего </w:t>
            </w:r>
          </w:p>
          <w:p w:rsidR="00342C4D" w:rsidRDefault="00342C4D">
            <w:pPr>
              <w:spacing w:after="0"/>
              <w:ind w:left="135"/>
            </w:pPr>
          </w:p>
        </w:tc>
        <w:tc>
          <w:tcPr>
            <w:tcW w:w="1489" w:type="dxa"/>
            <w:tcMar>
              <w:top w:w="50" w:type="dxa"/>
              <w:left w:w="100" w:type="dxa"/>
            </w:tcMar>
            <w:vAlign w:val="center"/>
          </w:tcPr>
          <w:p w:rsidR="00342C4D" w:rsidRDefault="00FE2BB1">
            <w:pPr>
              <w:spacing w:after="0"/>
              <w:ind w:left="135"/>
            </w:pPr>
            <w:r>
              <w:rPr>
                <w:rFonts w:ascii="Times New Roman" w:hAnsi="Times New Roman"/>
                <w:b/>
                <w:color w:val="000000"/>
                <w:sz w:val="24"/>
              </w:rPr>
              <w:t xml:space="preserve">Контрольные работы </w:t>
            </w:r>
          </w:p>
          <w:p w:rsidR="00342C4D" w:rsidRDefault="00342C4D">
            <w:pPr>
              <w:spacing w:after="0"/>
              <w:ind w:left="135"/>
            </w:pPr>
          </w:p>
        </w:tc>
        <w:tc>
          <w:tcPr>
            <w:tcW w:w="1591" w:type="dxa"/>
            <w:tcMar>
              <w:top w:w="50" w:type="dxa"/>
              <w:left w:w="100" w:type="dxa"/>
            </w:tcMar>
            <w:vAlign w:val="center"/>
          </w:tcPr>
          <w:p w:rsidR="00342C4D" w:rsidRDefault="00FE2BB1">
            <w:pPr>
              <w:spacing w:after="0"/>
              <w:ind w:left="135"/>
            </w:pPr>
            <w:r>
              <w:rPr>
                <w:rFonts w:ascii="Times New Roman" w:hAnsi="Times New Roman"/>
                <w:b/>
                <w:color w:val="000000"/>
                <w:sz w:val="24"/>
              </w:rPr>
              <w:t xml:space="preserve">Практические работы </w:t>
            </w:r>
          </w:p>
          <w:p w:rsidR="00342C4D" w:rsidRDefault="00342C4D">
            <w:pPr>
              <w:spacing w:after="0"/>
              <w:ind w:left="135"/>
            </w:pPr>
          </w:p>
        </w:tc>
        <w:tc>
          <w:tcPr>
            <w:tcW w:w="0" w:type="auto"/>
            <w:vMerge/>
            <w:tcBorders>
              <w:top w:val="nil"/>
            </w:tcBorders>
            <w:tcMar>
              <w:top w:w="50" w:type="dxa"/>
              <w:left w:w="100" w:type="dxa"/>
            </w:tcMar>
          </w:tcPr>
          <w:p w:rsidR="00342C4D" w:rsidRDefault="00342C4D"/>
        </w:tc>
        <w:tc>
          <w:tcPr>
            <w:tcW w:w="0" w:type="auto"/>
            <w:vMerge/>
            <w:tcBorders>
              <w:top w:val="nil"/>
            </w:tcBorders>
            <w:tcMar>
              <w:top w:w="50" w:type="dxa"/>
              <w:left w:w="100" w:type="dxa"/>
            </w:tcMar>
          </w:tcPr>
          <w:p w:rsidR="00342C4D" w:rsidRDefault="00342C4D"/>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1</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Основные понятия </w:t>
            </w:r>
            <w:r w:rsidRPr="00C529F7">
              <w:rPr>
                <w:rFonts w:ascii="Times New Roman" w:hAnsi="Times New Roman"/>
                <w:color w:val="000000"/>
                <w:sz w:val="24"/>
                <w:lang w:val="ru-RU"/>
              </w:rPr>
              <w:t>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aecc</w:t>
              </w:r>
              <w:r w:rsidRPr="00C529F7">
                <w:rPr>
                  <w:rFonts w:ascii="Times New Roman" w:hAnsi="Times New Roman"/>
                  <w:color w:val="0000FF"/>
                  <w:u w:val="single"/>
                  <w:lang w:val="ru-RU"/>
                </w:rPr>
                <w:t>77</w:t>
              </w:r>
              <w:r>
                <w:rPr>
                  <w:rFonts w:ascii="Times New Roman" w:hAnsi="Times New Roman"/>
                  <w:color w:val="0000FF"/>
                  <w:u w:val="single"/>
                </w:rPr>
                <w:t>cd</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2</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/2</w:t>
              </w:r>
              <w:r>
                <w:rPr>
                  <w:rFonts w:ascii="Times New Roman" w:hAnsi="Times New Roman"/>
                  <w:color w:val="0000FF"/>
                  <w:u w:val="single"/>
                </w:rPr>
                <w:t>d</w:t>
              </w:r>
              <w:r w:rsidRPr="00C529F7">
                <w:rPr>
                  <w:rFonts w:ascii="Times New Roman" w:hAnsi="Times New Roman"/>
                  <w:color w:val="0000FF"/>
                  <w:u w:val="single"/>
                  <w:lang w:val="ru-RU"/>
                </w:rPr>
                <w:t>8</w:t>
              </w:r>
              <w:r>
                <w:rPr>
                  <w:rFonts w:ascii="Times New Roman" w:hAnsi="Times New Roman"/>
                  <w:color w:val="0000FF"/>
                  <w:u w:val="single"/>
                </w:rPr>
                <w:t>a</w:t>
              </w:r>
              <w:r w:rsidRPr="00C529F7">
                <w:rPr>
                  <w:rFonts w:ascii="Times New Roman" w:hAnsi="Times New Roman"/>
                  <w:color w:val="0000FF"/>
                  <w:u w:val="single"/>
                  <w:lang w:val="ru-RU"/>
                </w:rPr>
                <w:t>9</w:t>
              </w:r>
              <w:r>
                <w:rPr>
                  <w:rFonts w:ascii="Times New Roman" w:hAnsi="Times New Roman"/>
                  <w:color w:val="0000FF"/>
                  <w:u w:val="single"/>
                </w:rPr>
                <w:t>c</w:t>
              </w:r>
              <w:r w:rsidRPr="00C529F7">
                <w:rPr>
                  <w:rFonts w:ascii="Times New Roman" w:hAnsi="Times New Roman"/>
                  <w:color w:val="0000FF"/>
                  <w:u w:val="single"/>
                  <w:lang w:val="ru-RU"/>
                </w:rPr>
                <w:t>99</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3</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db</w:t>
              </w:r>
              <w:r w:rsidRPr="00C529F7">
                <w:rPr>
                  <w:rFonts w:ascii="Times New Roman" w:hAnsi="Times New Roman"/>
                  <w:color w:val="0000FF"/>
                  <w:u w:val="single"/>
                  <w:lang w:val="ru-RU"/>
                </w:rPr>
                <w:t>685</w:t>
              </w:r>
              <w:r>
                <w:rPr>
                  <w:rFonts w:ascii="Times New Roman" w:hAnsi="Times New Roman"/>
                  <w:color w:val="0000FF"/>
                  <w:u w:val="single"/>
                </w:rPr>
                <w:t>e</w:t>
              </w:r>
              <w:r w:rsidRPr="00C529F7">
                <w:rPr>
                  <w:rFonts w:ascii="Times New Roman" w:hAnsi="Times New Roman"/>
                  <w:color w:val="0000FF"/>
                  <w:u w:val="single"/>
                  <w:lang w:val="ru-RU"/>
                </w:rPr>
                <w:t>73</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4</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a</w:t>
              </w:r>
              <w:r w:rsidRPr="00C529F7">
                <w:rPr>
                  <w:rFonts w:ascii="Times New Roman" w:hAnsi="Times New Roman"/>
                  <w:color w:val="0000FF"/>
                  <w:u w:val="single"/>
                  <w:lang w:val="ru-RU"/>
                </w:rPr>
                <w:t>63959</w:t>
              </w:r>
              <w:r>
                <w:rPr>
                  <w:rFonts w:ascii="Times New Roman" w:hAnsi="Times New Roman"/>
                  <w:color w:val="0000FF"/>
                  <w:u w:val="single"/>
                </w:rPr>
                <w:t>ed</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5</w:t>
            </w:r>
          </w:p>
        </w:tc>
        <w:tc>
          <w:tcPr>
            <w:tcW w:w="3488" w:type="dxa"/>
            <w:tcMar>
              <w:top w:w="50" w:type="dxa"/>
              <w:left w:w="100" w:type="dxa"/>
            </w:tcMar>
            <w:vAlign w:val="center"/>
          </w:tcPr>
          <w:p w:rsidR="00342C4D" w:rsidRDefault="00FE2BB1">
            <w:pPr>
              <w:spacing w:after="0"/>
              <w:ind w:left="135"/>
            </w:pPr>
            <w:r w:rsidRPr="00C529F7">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b</w:t>
              </w:r>
              <w:r w:rsidRPr="00C529F7">
                <w:rPr>
                  <w:rFonts w:ascii="Times New Roman" w:hAnsi="Times New Roman"/>
                  <w:color w:val="0000FF"/>
                  <w:u w:val="single"/>
                  <w:lang w:val="ru-RU"/>
                </w:rPr>
                <w:t>30</w:t>
              </w:r>
              <w:r>
                <w:rPr>
                  <w:rFonts w:ascii="Times New Roman" w:hAnsi="Times New Roman"/>
                  <w:color w:val="0000FF"/>
                  <w:u w:val="single"/>
                </w:rPr>
                <w:t>dff</w:t>
              </w:r>
              <w:r w:rsidRPr="00C529F7">
                <w:rPr>
                  <w:rFonts w:ascii="Times New Roman" w:hAnsi="Times New Roman"/>
                  <w:color w:val="0000FF"/>
                  <w:u w:val="single"/>
                  <w:lang w:val="ru-RU"/>
                </w:rPr>
                <w:t>38</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lastRenderedPageBreak/>
              <w:t>6</w:t>
            </w:r>
          </w:p>
        </w:tc>
        <w:tc>
          <w:tcPr>
            <w:tcW w:w="3488" w:type="dxa"/>
            <w:tcMar>
              <w:top w:w="50" w:type="dxa"/>
              <w:left w:w="100" w:type="dxa"/>
            </w:tcMar>
            <w:vAlign w:val="center"/>
          </w:tcPr>
          <w:p w:rsidR="00342C4D" w:rsidRDefault="00FE2BB1">
            <w:pPr>
              <w:spacing w:after="0"/>
              <w:ind w:left="135"/>
            </w:pPr>
            <w:r w:rsidRPr="00C529F7">
              <w:rPr>
                <w:rFonts w:ascii="Times New Roman" w:hAnsi="Times New Roman"/>
                <w:color w:val="000000"/>
                <w:sz w:val="24"/>
                <w:lang w:val="ru-RU"/>
              </w:rPr>
              <w:t>Начальные сведения о кубе и пирамиде, их</w:t>
            </w:r>
            <w:r w:rsidRPr="00C529F7">
              <w:rPr>
                <w:rFonts w:ascii="Times New Roman" w:hAnsi="Times New Roman"/>
                <w:color w:val="000000"/>
                <w:sz w:val="24"/>
                <w:lang w:val="ru-RU"/>
              </w:rPr>
              <w:t xml:space="preserve">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/3</w:t>
              </w:r>
              <w:r>
                <w:rPr>
                  <w:rFonts w:ascii="Times New Roman" w:hAnsi="Times New Roman"/>
                  <w:color w:val="0000FF"/>
                  <w:u w:val="single"/>
                </w:rPr>
                <w:t>d</w:t>
              </w:r>
              <w:r w:rsidRPr="00C529F7">
                <w:rPr>
                  <w:rFonts w:ascii="Times New Roman" w:hAnsi="Times New Roman"/>
                  <w:color w:val="0000FF"/>
                  <w:u w:val="single"/>
                  <w:lang w:val="ru-RU"/>
                </w:rPr>
                <w:t>8</w:t>
              </w:r>
              <w:r>
                <w:rPr>
                  <w:rFonts w:ascii="Times New Roman" w:hAnsi="Times New Roman"/>
                  <w:color w:val="0000FF"/>
                  <w:u w:val="single"/>
                </w:rPr>
                <w:t>ffd</w:t>
              </w:r>
              <w:r w:rsidRPr="00C529F7">
                <w:rPr>
                  <w:rFonts w:ascii="Times New Roman" w:hAnsi="Times New Roman"/>
                  <w:color w:val="0000FF"/>
                  <w:u w:val="single"/>
                  <w:lang w:val="ru-RU"/>
                </w:rPr>
                <w:t>32</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7</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/0</w:t>
              </w:r>
              <w:r>
                <w:rPr>
                  <w:rFonts w:ascii="Times New Roman" w:hAnsi="Times New Roman"/>
                  <w:color w:val="0000FF"/>
                  <w:u w:val="single"/>
                </w:rPr>
                <w:t>cc</w:t>
              </w:r>
              <w:r w:rsidRPr="00C529F7">
                <w:rPr>
                  <w:rFonts w:ascii="Times New Roman" w:hAnsi="Times New Roman"/>
                  <w:color w:val="0000FF"/>
                  <w:u w:val="single"/>
                  <w:lang w:val="ru-RU"/>
                </w:rPr>
                <w:t>5</w:t>
              </w:r>
              <w:r>
                <w:rPr>
                  <w:rFonts w:ascii="Times New Roman" w:hAnsi="Times New Roman"/>
                  <w:color w:val="0000FF"/>
                  <w:u w:val="single"/>
                </w:rPr>
                <w:t>c</w:t>
              </w:r>
              <w:r w:rsidRPr="00C529F7">
                <w:rPr>
                  <w:rFonts w:ascii="Times New Roman" w:hAnsi="Times New Roman"/>
                  <w:color w:val="0000FF"/>
                  <w:u w:val="single"/>
                  <w:lang w:val="ru-RU"/>
                </w:rPr>
                <w:t>4</w:t>
              </w:r>
              <w:r>
                <w:rPr>
                  <w:rFonts w:ascii="Times New Roman" w:hAnsi="Times New Roman"/>
                  <w:color w:val="0000FF"/>
                  <w:u w:val="single"/>
                </w:rPr>
                <w:t>fe</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8</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/239</w:t>
              </w:r>
              <w:r>
                <w:rPr>
                  <w:rFonts w:ascii="Times New Roman" w:hAnsi="Times New Roman"/>
                  <w:color w:val="0000FF"/>
                  <w:u w:val="single"/>
                </w:rPr>
                <w:t>c</w:t>
              </w:r>
              <w:r w:rsidRPr="00C529F7">
                <w:rPr>
                  <w:rFonts w:ascii="Times New Roman" w:hAnsi="Times New Roman"/>
                  <w:color w:val="0000FF"/>
                  <w:u w:val="single"/>
                  <w:lang w:val="ru-RU"/>
                </w:rPr>
                <w:t>8</w:t>
              </w:r>
              <w:r>
                <w:rPr>
                  <w:rFonts w:ascii="Times New Roman" w:hAnsi="Times New Roman"/>
                  <w:color w:val="0000FF"/>
                  <w:u w:val="single"/>
                </w:rPr>
                <w:t>cb</w:t>
              </w:r>
              <w:r w:rsidRPr="00C529F7">
                <w:rPr>
                  <w:rFonts w:ascii="Times New Roman" w:hAnsi="Times New Roman"/>
                  <w:color w:val="0000FF"/>
                  <w:u w:val="single"/>
                  <w:lang w:val="ru-RU"/>
                </w:rPr>
                <w:t>4</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9</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/65</w:t>
              </w:r>
              <w:r>
                <w:rPr>
                  <w:rFonts w:ascii="Times New Roman" w:hAnsi="Times New Roman"/>
                  <w:color w:val="0000FF"/>
                  <w:u w:val="single"/>
                </w:rPr>
                <w:t>c</w:t>
              </w:r>
              <w:r w:rsidRPr="00C529F7">
                <w:rPr>
                  <w:rFonts w:ascii="Times New Roman" w:hAnsi="Times New Roman"/>
                  <w:color w:val="0000FF"/>
                  <w:u w:val="single"/>
                  <w:lang w:val="ru-RU"/>
                </w:rPr>
                <w:t>6</w:t>
              </w:r>
              <w:r>
                <w:rPr>
                  <w:rFonts w:ascii="Times New Roman" w:hAnsi="Times New Roman"/>
                  <w:color w:val="0000FF"/>
                  <w:u w:val="single"/>
                </w:rPr>
                <w:t>b</w:t>
              </w:r>
              <w:r w:rsidRPr="00C529F7">
                <w:rPr>
                  <w:rFonts w:ascii="Times New Roman" w:hAnsi="Times New Roman"/>
                  <w:color w:val="0000FF"/>
                  <w:u w:val="single"/>
                  <w:lang w:val="ru-RU"/>
                </w:rPr>
                <w:t>106</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10</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Понятие об аксиоматическом </w:t>
            </w:r>
            <w:r w:rsidRPr="00C529F7">
              <w:rPr>
                <w:rFonts w:ascii="Times New Roman" w:hAnsi="Times New Roman"/>
                <w:color w:val="000000"/>
                <w:sz w:val="24"/>
                <w:lang w:val="ru-RU"/>
              </w:rPr>
              <w:t>построении стереометрии: аксиомы стереометрии и следствия из них</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/258</w:t>
              </w:r>
              <w:r>
                <w:rPr>
                  <w:rFonts w:ascii="Times New Roman" w:hAnsi="Times New Roman"/>
                  <w:color w:val="0000FF"/>
                  <w:u w:val="single"/>
                </w:rPr>
                <w:t>fc</w:t>
              </w:r>
              <w:r w:rsidRPr="00C529F7">
                <w:rPr>
                  <w:rFonts w:ascii="Times New Roman" w:hAnsi="Times New Roman"/>
                  <w:color w:val="0000FF"/>
                  <w:u w:val="single"/>
                  <w:lang w:val="ru-RU"/>
                </w:rPr>
                <w:t>245</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11</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Взаимное расположение прямых в пространстве: пересекающиеся, параллельные и скрещивающиеся</w:t>
            </w:r>
            <w:r w:rsidRPr="00C529F7">
              <w:rPr>
                <w:rFonts w:ascii="Times New Roman" w:hAnsi="Times New Roman"/>
                <w:color w:val="000000"/>
                <w:sz w:val="24"/>
                <w:lang w:val="ru-RU"/>
              </w:rPr>
              <w:t xml:space="preserve"> прямые</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a</w:t>
              </w:r>
              <w:r w:rsidRPr="00C529F7">
                <w:rPr>
                  <w:rFonts w:ascii="Times New Roman" w:hAnsi="Times New Roman"/>
                  <w:color w:val="0000FF"/>
                  <w:u w:val="single"/>
                  <w:lang w:val="ru-RU"/>
                </w:rPr>
                <w:t>2520</w:t>
              </w:r>
              <w:r>
                <w:rPr>
                  <w:rFonts w:ascii="Times New Roman" w:hAnsi="Times New Roman"/>
                  <w:color w:val="0000FF"/>
                  <w:u w:val="single"/>
                </w:rPr>
                <w:t>f</w:t>
              </w:r>
              <w:r w:rsidRPr="00C529F7">
                <w:rPr>
                  <w:rFonts w:ascii="Times New Roman" w:hAnsi="Times New Roman"/>
                  <w:color w:val="0000FF"/>
                  <w:u w:val="single"/>
                  <w:lang w:val="ru-RU"/>
                </w:rPr>
                <w:t>6</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12</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/93</w:t>
              </w:r>
              <w:r>
                <w:rPr>
                  <w:rFonts w:ascii="Times New Roman" w:hAnsi="Times New Roman"/>
                  <w:color w:val="0000FF"/>
                  <w:u w:val="single"/>
                </w:rPr>
                <w:t>ad</w:t>
              </w:r>
              <w:r w:rsidRPr="00C529F7">
                <w:rPr>
                  <w:rFonts w:ascii="Times New Roman" w:hAnsi="Times New Roman"/>
                  <w:color w:val="0000FF"/>
                  <w:u w:val="single"/>
                  <w:lang w:val="ru-RU"/>
                </w:rPr>
                <w:t>36</w:t>
              </w:r>
              <w:r>
                <w:rPr>
                  <w:rFonts w:ascii="Times New Roman" w:hAnsi="Times New Roman"/>
                  <w:color w:val="0000FF"/>
                  <w:u w:val="single"/>
                </w:rPr>
                <w:t>b</w:t>
              </w:r>
              <w:r w:rsidRPr="00C529F7">
                <w:rPr>
                  <w:rFonts w:ascii="Times New Roman" w:hAnsi="Times New Roman"/>
                  <w:color w:val="0000FF"/>
                  <w:u w:val="single"/>
                  <w:lang w:val="ru-RU"/>
                </w:rPr>
                <w:t>3</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lastRenderedPageBreak/>
              <w:t>13</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ee</w:t>
              </w:r>
              <w:r w:rsidRPr="00C529F7">
                <w:rPr>
                  <w:rFonts w:ascii="Times New Roman" w:hAnsi="Times New Roman"/>
                  <w:color w:val="0000FF"/>
                  <w:u w:val="single"/>
                  <w:lang w:val="ru-RU"/>
                </w:rPr>
                <w:t>1</w:t>
              </w:r>
              <w:r>
                <w:rPr>
                  <w:rFonts w:ascii="Times New Roman" w:hAnsi="Times New Roman"/>
                  <w:color w:val="0000FF"/>
                  <w:u w:val="single"/>
                </w:rPr>
                <w:t>d</w:t>
              </w:r>
              <w:r w:rsidRPr="00C529F7">
                <w:rPr>
                  <w:rFonts w:ascii="Times New Roman" w:hAnsi="Times New Roman"/>
                  <w:color w:val="0000FF"/>
                  <w:u w:val="single"/>
                  <w:lang w:val="ru-RU"/>
                </w:rPr>
                <w:t>19</w:t>
              </w:r>
              <w:r>
                <w:rPr>
                  <w:rFonts w:ascii="Times New Roman" w:hAnsi="Times New Roman"/>
                  <w:color w:val="0000FF"/>
                  <w:u w:val="single"/>
                </w:rPr>
                <w:t>b</w:t>
              </w:r>
              <w:r w:rsidRPr="00C529F7">
                <w:rPr>
                  <w:rFonts w:ascii="Times New Roman" w:hAnsi="Times New Roman"/>
                  <w:color w:val="0000FF"/>
                  <w:u w:val="single"/>
                  <w:lang w:val="ru-RU"/>
                </w:rPr>
                <w:t>9</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14</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Углы с сонаправленными сторонами</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/9</w:t>
              </w:r>
              <w:r>
                <w:rPr>
                  <w:rFonts w:ascii="Times New Roman" w:hAnsi="Times New Roman"/>
                  <w:color w:val="0000FF"/>
                  <w:u w:val="single"/>
                </w:rPr>
                <w:t>f</w:t>
              </w:r>
              <w:r w:rsidRPr="00C529F7">
                <w:rPr>
                  <w:rFonts w:ascii="Times New Roman" w:hAnsi="Times New Roman"/>
                  <w:color w:val="0000FF"/>
                  <w:u w:val="single"/>
                  <w:lang w:val="ru-RU"/>
                </w:rPr>
                <w:t>4071</w:t>
              </w:r>
              <w:r>
                <w:rPr>
                  <w:rFonts w:ascii="Times New Roman" w:hAnsi="Times New Roman"/>
                  <w:color w:val="0000FF"/>
                  <w:u w:val="single"/>
                </w:rPr>
                <w:t>b</w:t>
              </w:r>
              <w:r w:rsidRPr="00C529F7">
                <w:rPr>
                  <w:rFonts w:ascii="Times New Roman" w:hAnsi="Times New Roman"/>
                  <w:color w:val="0000FF"/>
                  <w:u w:val="single"/>
                  <w:lang w:val="ru-RU"/>
                </w:rPr>
                <w:t>9</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15</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fe</w:t>
              </w:r>
              <w:r w:rsidRPr="00C529F7">
                <w:rPr>
                  <w:rFonts w:ascii="Times New Roman" w:hAnsi="Times New Roman"/>
                  <w:color w:val="0000FF"/>
                  <w:u w:val="single"/>
                  <w:lang w:val="ru-RU"/>
                </w:rPr>
                <w:t>733862</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16</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/2935</w:t>
              </w:r>
              <w:r>
                <w:rPr>
                  <w:rFonts w:ascii="Times New Roman" w:hAnsi="Times New Roman"/>
                  <w:color w:val="0000FF"/>
                  <w:u w:val="single"/>
                </w:rPr>
                <w:t>a</w:t>
              </w:r>
              <w:r w:rsidRPr="00C529F7">
                <w:rPr>
                  <w:rFonts w:ascii="Times New Roman" w:hAnsi="Times New Roman"/>
                  <w:color w:val="0000FF"/>
                  <w:u w:val="single"/>
                  <w:lang w:val="ru-RU"/>
                </w:rPr>
                <w:t>9</w:t>
              </w:r>
              <w:r>
                <w:rPr>
                  <w:rFonts w:ascii="Times New Roman" w:hAnsi="Times New Roman"/>
                  <w:color w:val="0000FF"/>
                  <w:u w:val="single"/>
                </w:rPr>
                <w:t>a</w:t>
              </w:r>
              <w:r w:rsidRPr="00C529F7">
                <w:rPr>
                  <w:rFonts w:ascii="Times New Roman" w:hAnsi="Times New Roman"/>
                  <w:color w:val="0000FF"/>
                  <w:u w:val="single"/>
                  <w:lang w:val="ru-RU"/>
                </w:rPr>
                <w:t>0</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17</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 xml:space="preserve">Параллельность плоскостей: параллельные </w:t>
            </w:r>
            <w:r>
              <w:rPr>
                <w:rFonts w:ascii="Times New Roman" w:hAnsi="Times New Roman"/>
                <w:color w:val="000000"/>
                <w:sz w:val="24"/>
              </w:rPr>
              <w:t>плоскости</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/2</w:t>
              </w:r>
              <w:r>
                <w:rPr>
                  <w:rFonts w:ascii="Times New Roman" w:hAnsi="Times New Roman"/>
                  <w:color w:val="0000FF"/>
                  <w:u w:val="single"/>
                </w:rPr>
                <w:t>e</w:t>
              </w:r>
              <w:r w:rsidRPr="00C529F7">
                <w:rPr>
                  <w:rFonts w:ascii="Times New Roman" w:hAnsi="Times New Roman"/>
                  <w:color w:val="0000FF"/>
                  <w:u w:val="single"/>
                  <w:lang w:val="ru-RU"/>
                </w:rPr>
                <w:t>18</w:t>
              </w:r>
              <w:r>
                <w:rPr>
                  <w:rFonts w:ascii="Times New Roman" w:hAnsi="Times New Roman"/>
                  <w:color w:val="0000FF"/>
                  <w:u w:val="single"/>
                </w:rPr>
                <w:t>f</w:t>
              </w:r>
              <w:r w:rsidRPr="00C529F7">
                <w:rPr>
                  <w:rFonts w:ascii="Times New Roman" w:hAnsi="Times New Roman"/>
                  <w:color w:val="0000FF"/>
                  <w:u w:val="single"/>
                  <w:lang w:val="ru-RU"/>
                </w:rPr>
                <w:t>255</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18</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e</w:t>
              </w:r>
              <w:r w:rsidRPr="00C529F7">
                <w:rPr>
                  <w:rFonts w:ascii="Times New Roman" w:hAnsi="Times New Roman"/>
                  <w:color w:val="0000FF"/>
                  <w:u w:val="single"/>
                  <w:lang w:val="ru-RU"/>
                </w:rPr>
                <w:t>504</w:t>
              </w:r>
              <w:r>
                <w:rPr>
                  <w:rFonts w:ascii="Times New Roman" w:hAnsi="Times New Roman"/>
                  <w:color w:val="0000FF"/>
                  <w:u w:val="single"/>
                </w:rPr>
                <w:t>d</w:t>
              </w:r>
              <w:r w:rsidRPr="00C529F7">
                <w:rPr>
                  <w:rFonts w:ascii="Times New Roman" w:hAnsi="Times New Roman"/>
                  <w:color w:val="0000FF"/>
                  <w:u w:val="single"/>
                  <w:lang w:val="ru-RU"/>
                </w:rPr>
                <w:t>656</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19</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Простейшие </w:t>
            </w:r>
            <w:r w:rsidRPr="00C529F7">
              <w:rPr>
                <w:rFonts w:ascii="Times New Roman" w:hAnsi="Times New Roman"/>
                <w:color w:val="000000"/>
                <w:sz w:val="24"/>
                <w:lang w:val="ru-RU"/>
              </w:rPr>
              <w:t>пространственные фигуры на плоскости: тетраэдр, куб, параллелепипед</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/4</w:t>
              </w:r>
              <w:r>
                <w:rPr>
                  <w:rFonts w:ascii="Times New Roman" w:hAnsi="Times New Roman"/>
                  <w:color w:val="0000FF"/>
                  <w:u w:val="single"/>
                </w:rPr>
                <w:t>a</w:t>
              </w:r>
              <w:r w:rsidRPr="00C529F7">
                <w:rPr>
                  <w:rFonts w:ascii="Times New Roman" w:hAnsi="Times New Roman"/>
                  <w:color w:val="0000FF"/>
                  <w:u w:val="single"/>
                  <w:lang w:val="ru-RU"/>
                </w:rPr>
                <w:t>28</w:t>
              </w:r>
              <w:r>
                <w:rPr>
                  <w:rFonts w:ascii="Times New Roman" w:hAnsi="Times New Roman"/>
                  <w:color w:val="0000FF"/>
                  <w:u w:val="single"/>
                </w:rPr>
                <w:t>dc</w:t>
              </w:r>
              <w:r w:rsidRPr="00C529F7">
                <w:rPr>
                  <w:rFonts w:ascii="Times New Roman" w:hAnsi="Times New Roman"/>
                  <w:color w:val="0000FF"/>
                  <w:u w:val="single"/>
                  <w:lang w:val="ru-RU"/>
                </w:rPr>
                <w:t>02</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20</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d</w:t>
              </w:r>
              <w:r w:rsidRPr="00C529F7">
                <w:rPr>
                  <w:rFonts w:ascii="Times New Roman" w:hAnsi="Times New Roman"/>
                  <w:color w:val="0000FF"/>
                  <w:u w:val="single"/>
                  <w:lang w:val="ru-RU"/>
                </w:rPr>
                <w:t>434</w:t>
              </w:r>
              <w:r>
                <w:rPr>
                  <w:rFonts w:ascii="Times New Roman" w:hAnsi="Times New Roman"/>
                  <w:color w:val="0000FF"/>
                  <w:u w:val="single"/>
                </w:rPr>
                <w:t>d</w:t>
              </w:r>
              <w:r w:rsidRPr="00C529F7">
                <w:rPr>
                  <w:rFonts w:ascii="Times New Roman" w:hAnsi="Times New Roman"/>
                  <w:color w:val="0000FF"/>
                  <w:u w:val="single"/>
                  <w:lang w:val="ru-RU"/>
                </w:rPr>
                <w:t>0</w:t>
              </w:r>
              <w:r>
                <w:rPr>
                  <w:rFonts w:ascii="Times New Roman" w:hAnsi="Times New Roman"/>
                  <w:color w:val="0000FF"/>
                  <w:u w:val="single"/>
                </w:rPr>
                <w:t>f</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21</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ec</w:t>
              </w:r>
              <w:r w:rsidRPr="00C529F7">
                <w:rPr>
                  <w:rFonts w:ascii="Times New Roman" w:hAnsi="Times New Roman"/>
                  <w:color w:val="0000FF"/>
                  <w:u w:val="single"/>
                  <w:lang w:val="ru-RU"/>
                </w:rPr>
                <w:t>26</w:t>
              </w:r>
              <w:r>
                <w:rPr>
                  <w:rFonts w:ascii="Times New Roman" w:hAnsi="Times New Roman"/>
                  <w:color w:val="0000FF"/>
                  <w:u w:val="single"/>
                </w:rPr>
                <w:t>fe</w:t>
              </w:r>
              <w:r w:rsidRPr="00C529F7">
                <w:rPr>
                  <w:rFonts w:ascii="Times New Roman" w:hAnsi="Times New Roman"/>
                  <w:color w:val="0000FF"/>
                  <w:u w:val="single"/>
                  <w:lang w:val="ru-RU"/>
                </w:rPr>
                <w:t>5</w:t>
              </w:r>
              <w:r>
                <w:rPr>
                  <w:rFonts w:ascii="Times New Roman" w:hAnsi="Times New Roman"/>
                  <w:color w:val="0000FF"/>
                  <w:u w:val="single"/>
                </w:rPr>
                <w:t>d</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22</w:t>
            </w:r>
          </w:p>
        </w:tc>
        <w:tc>
          <w:tcPr>
            <w:tcW w:w="3488" w:type="dxa"/>
            <w:tcMar>
              <w:top w:w="50" w:type="dxa"/>
              <w:left w:w="100" w:type="dxa"/>
            </w:tcMar>
            <w:vAlign w:val="center"/>
          </w:tcPr>
          <w:p w:rsidR="00342C4D" w:rsidRDefault="00FE2BB1">
            <w:pPr>
              <w:spacing w:after="0"/>
              <w:ind w:left="135"/>
            </w:pPr>
            <w:r w:rsidRPr="00C529F7">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/9</w:t>
              </w:r>
              <w:r>
                <w:rPr>
                  <w:rFonts w:ascii="Times New Roman" w:hAnsi="Times New Roman"/>
                  <w:color w:val="0000FF"/>
                  <w:u w:val="single"/>
                </w:rPr>
                <w:t>a</w:t>
              </w:r>
              <w:r w:rsidRPr="00C529F7">
                <w:rPr>
                  <w:rFonts w:ascii="Times New Roman" w:hAnsi="Times New Roman"/>
                  <w:color w:val="0000FF"/>
                  <w:u w:val="single"/>
                  <w:lang w:val="ru-RU"/>
                </w:rPr>
                <w:t>0</w:t>
              </w:r>
              <w:r>
                <w:rPr>
                  <w:rFonts w:ascii="Times New Roman" w:hAnsi="Times New Roman"/>
                  <w:color w:val="0000FF"/>
                  <w:u w:val="single"/>
                </w:rPr>
                <w:t>a</w:t>
              </w:r>
              <w:r w:rsidRPr="00C529F7">
                <w:rPr>
                  <w:rFonts w:ascii="Times New Roman" w:hAnsi="Times New Roman"/>
                  <w:color w:val="0000FF"/>
                  <w:u w:val="single"/>
                  <w:lang w:val="ru-RU"/>
                </w:rPr>
                <w:t>9</w:t>
              </w:r>
              <w:r>
                <w:rPr>
                  <w:rFonts w:ascii="Times New Roman" w:hAnsi="Times New Roman"/>
                  <w:color w:val="0000FF"/>
                  <w:u w:val="single"/>
                </w:rPr>
                <w:t>e</w:t>
              </w:r>
              <w:r w:rsidRPr="00C529F7">
                <w:rPr>
                  <w:rFonts w:ascii="Times New Roman" w:hAnsi="Times New Roman"/>
                  <w:color w:val="0000FF"/>
                  <w:u w:val="single"/>
                  <w:lang w:val="ru-RU"/>
                </w:rPr>
                <w:t>56</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23</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b</w:t>
              </w:r>
              <w:r w:rsidRPr="00C529F7">
                <w:rPr>
                  <w:rFonts w:ascii="Times New Roman" w:hAnsi="Times New Roman"/>
                  <w:color w:val="0000FF"/>
                  <w:u w:val="single"/>
                  <w:lang w:val="ru-RU"/>
                </w:rPr>
                <w:t>19</w:t>
              </w:r>
              <w:r>
                <w:rPr>
                  <w:rFonts w:ascii="Times New Roman" w:hAnsi="Times New Roman"/>
                  <w:color w:val="0000FF"/>
                  <w:u w:val="single"/>
                </w:rPr>
                <w:t>f</w:t>
              </w:r>
              <w:r w:rsidRPr="00C529F7">
                <w:rPr>
                  <w:rFonts w:ascii="Times New Roman" w:hAnsi="Times New Roman"/>
                  <w:color w:val="0000FF"/>
                  <w:u w:val="single"/>
                  <w:lang w:val="ru-RU"/>
                </w:rPr>
                <w:t>6</w:t>
              </w:r>
              <w:r>
                <w:rPr>
                  <w:rFonts w:ascii="Times New Roman" w:hAnsi="Times New Roman"/>
                  <w:color w:val="0000FF"/>
                  <w:u w:val="single"/>
                </w:rPr>
                <w:t>a</w:t>
              </w:r>
              <w:r w:rsidRPr="00C529F7">
                <w:rPr>
                  <w:rFonts w:ascii="Times New Roman" w:hAnsi="Times New Roman"/>
                  <w:color w:val="0000FF"/>
                  <w:u w:val="single"/>
                  <w:lang w:val="ru-RU"/>
                </w:rPr>
                <w:t>5</w:t>
              </w:r>
              <w:r>
                <w:rPr>
                  <w:rFonts w:ascii="Times New Roman" w:hAnsi="Times New Roman"/>
                  <w:color w:val="0000FF"/>
                  <w:u w:val="single"/>
                </w:rPr>
                <w:t>d</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lastRenderedPageBreak/>
              <w:t>24</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/0</w:t>
              </w:r>
              <w:r>
                <w:rPr>
                  <w:rFonts w:ascii="Times New Roman" w:hAnsi="Times New Roman"/>
                  <w:color w:val="0000FF"/>
                  <w:u w:val="single"/>
                </w:rPr>
                <w:t>ac</w:t>
              </w:r>
              <w:r w:rsidRPr="00C529F7">
                <w:rPr>
                  <w:rFonts w:ascii="Times New Roman" w:hAnsi="Times New Roman"/>
                  <w:color w:val="0000FF"/>
                  <w:u w:val="single"/>
                  <w:lang w:val="ru-RU"/>
                </w:rPr>
                <w:t>11</w:t>
              </w:r>
              <w:r>
                <w:rPr>
                  <w:rFonts w:ascii="Times New Roman" w:hAnsi="Times New Roman"/>
                  <w:color w:val="0000FF"/>
                  <w:u w:val="single"/>
                </w:rPr>
                <w:t>c</w:t>
              </w:r>
              <w:r w:rsidRPr="00C529F7">
                <w:rPr>
                  <w:rFonts w:ascii="Times New Roman" w:hAnsi="Times New Roman"/>
                  <w:color w:val="0000FF"/>
                  <w:u w:val="single"/>
                  <w:lang w:val="ru-RU"/>
                </w:rPr>
                <w:t>95</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25</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ba</w:t>
              </w:r>
              <w:r w:rsidRPr="00C529F7">
                <w:rPr>
                  <w:rFonts w:ascii="Times New Roman" w:hAnsi="Times New Roman"/>
                  <w:color w:val="0000FF"/>
                  <w:u w:val="single"/>
                  <w:lang w:val="ru-RU"/>
                </w:rPr>
                <w:t>545966</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26</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f</w:t>
              </w:r>
              <w:r w:rsidRPr="00C529F7">
                <w:rPr>
                  <w:rFonts w:ascii="Times New Roman" w:hAnsi="Times New Roman"/>
                  <w:color w:val="0000FF"/>
                  <w:u w:val="single"/>
                  <w:lang w:val="ru-RU"/>
                </w:rPr>
                <w:t>85</w:t>
              </w:r>
              <w:r>
                <w:rPr>
                  <w:rFonts w:ascii="Times New Roman" w:hAnsi="Times New Roman"/>
                  <w:color w:val="0000FF"/>
                  <w:u w:val="single"/>
                </w:rPr>
                <w:t>bfc</w:t>
              </w:r>
              <w:r w:rsidRPr="00C529F7">
                <w:rPr>
                  <w:rFonts w:ascii="Times New Roman" w:hAnsi="Times New Roman"/>
                  <w:color w:val="0000FF"/>
                  <w:u w:val="single"/>
                  <w:lang w:val="ru-RU"/>
                </w:rPr>
                <w:t>46</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27</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Признак </w:t>
            </w:r>
            <w:r w:rsidRPr="00C529F7">
              <w:rPr>
                <w:rFonts w:ascii="Times New Roman" w:hAnsi="Times New Roman"/>
                <w:color w:val="000000"/>
                <w:sz w:val="24"/>
                <w:lang w:val="ru-RU"/>
              </w:rPr>
              <w:t>перпендикулярности прямой и плоскости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/79165</w:t>
              </w:r>
              <w:r>
                <w:rPr>
                  <w:rFonts w:ascii="Times New Roman" w:hAnsi="Times New Roman"/>
                  <w:color w:val="0000FF"/>
                  <w:u w:val="single"/>
                </w:rPr>
                <w:t>d</w:t>
              </w:r>
              <w:r w:rsidRPr="00C529F7">
                <w:rPr>
                  <w:rFonts w:ascii="Times New Roman" w:hAnsi="Times New Roman"/>
                  <w:color w:val="0000FF"/>
                  <w:u w:val="single"/>
                  <w:lang w:val="ru-RU"/>
                </w:rPr>
                <w:t>15</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28</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/635</w:t>
              </w:r>
              <w:r>
                <w:rPr>
                  <w:rFonts w:ascii="Times New Roman" w:hAnsi="Times New Roman"/>
                  <w:color w:val="0000FF"/>
                  <w:u w:val="single"/>
                </w:rPr>
                <w:t>c</w:t>
              </w:r>
              <w:r w:rsidRPr="00C529F7">
                <w:rPr>
                  <w:rFonts w:ascii="Times New Roman" w:hAnsi="Times New Roman"/>
                  <w:color w:val="0000FF"/>
                  <w:u w:val="single"/>
                  <w:lang w:val="ru-RU"/>
                </w:rPr>
                <w:t>5087</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29</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bd</w:t>
              </w:r>
              <w:r w:rsidRPr="00C529F7">
                <w:rPr>
                  <w:rFonts w:ascii="Times New Roman" w:hAnsi="Times New Roman"/>
                  <w:color w:val="0000FF"/>
                  <w:u w:val="single"/>
                  <w:lang w:val="ru-RU"/>
                </w:rPr>
                <w:t>3745</w:t>
              </w:r>
              <w:r>
                <w:rPr>
                  <w:rFonts w:ascii="Times New Roman" w:hAnsi="Times New Roman"/>
                  <w:color w:val="0000FF"/>
                  <w:u w:val="single"/>
                </w:rPr>
                <w:t>f</w:t>
              </w:r>
              <w:r w:rsidRPr="00C529F7">
                <w:rPr>
                  <w:rFonts w:ascii="Times New Roman" w:hAnsi="Times New Roman"/>
                  <w:color w:val="0000FF"/>
                  <w:u w:val="single"/>
                  <w:lang w:val="ru-RU"/>
                </w:rPr>
                <w:t>8</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30</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/7</w:t>
              </w:r>
              <w:r>
                <w:rPr>
                  <w:rFonts w:ascii="Times New Roman" w:hAnsi="Times New Roman"/>
                  <w:color w:val="0000FF"/>
                  <w:u w:val="single"/>
                </w:rPr>
                <w:t>d</w:t>
              </w:r>
              <w:r w:rsidRPr="00C529F7">
                <w:rPr>
                  <w:rFonts w:ascii="Times New Roman" w:hAnsi="Times New Roman"/>
                  <w:color w:val="0000FF"/>
                  <w:u w:val="single"/>
                  <w:lang w:val="ru-RU"/>
                </w:rPr>
                <w:t>18834</w:t>
              </w:r>
              <w:r>
                <w:rPr>
                  <w:rFonts w:ascii="Times New Roman" w:hAnsi="Times New Roman"/>
                  <w:color w:val="0000FF"/>
                  <w:u w:val="single"/>
                </w:rPr>
                <w:t>b</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31</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/33</w:t>
              </w:r>
              <w:r>
                <w:rPr>
                  <w:rFonts w:ascii="Times New Roman" w:hAnsi="Times New Roman"/>
                  <w:color w:val="0000FF"/>
                  <w:u w:val="single"/>
                </w:rPr>
                <w:t>c</w:t>
              </w:r>
              <w:r w:rsidRPr="00C529F7">
                <w:rPr>
                  <w:rFonts w:ascii="Times New Roman" w:hAnsi="Times New Roman"/>
                  <w:color w:val="0000FF"/>
                  <w:u w:val="single"/>
                  <w:lang w:val="ru-RU"/>
                </w:rPr>
                <w:t>477</w:t>
              </w:r>
              <w:r>
                <w:rPr>
                  <w:rFonts w:ascii="Times New Roman" w:hAnsi="Times New Roman"/>
                  <w:color w:val="0000FF"/>
                  <w:u w:val="single"/>
                </w:rPr>
                <w:t>d</w:t>
              </w:r>
              <w:r w:rsidRPr="00C529F7">
                <w:rPr>
                  <w:rFonts w:ascii="Times New Roman" w:hAnsi="Times New Roman"/>
                  <w:color w:val="0000FF"/>
                  <w:u w:val="single"/>
                  <w:lang w:val="ru-RU"/>
                </w:rPr>
                <w:t>3</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32</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/66</w:t>
              </w:r>
              <w:r>
                <w:rPr>
                  <w:rFonts w:ascii="Times New Roman" w:hAnsi="Times New Roman"/>
                  <w:color w:val="0000FF"/>
                  <w:u w:val="single"/>
                </w:rPr>
                <w:t>fefadd</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33</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Перпендикуляр и наклонные: расстояние от </w:t>
            </w:r>
            <w:r w:rsidRPr="00C529F7">
              <w:rPr>
                <w:rFonts w:ascii="Times New Roman" w:hAnsi="Times New Roman"/>
                <w:color w:val="000000"/>
                <w:sz w:val="24"/>
                <w:lang w:val="ru-RU"/>
              </w:rPr>
              <w:t>точки до плоскости, расстояние от прямой до плоскости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a</w:t>
              </w:r>
              <w:r w:rsidRPr="00C529F7">
                <w:rPr>
                  <w:rFonts w:ascii="Times New Roman" w:hAnsi="Times New Roman"/>
                  <w:color w:val="0000FF"/>
                  <w:u w:val="single"/>
                  <w:lang w:val="ru-RU"/>
                </w:rPr>
                <w:t>5</w:t>
              </w:r>
              <w:r>
                <w:rPr>
                  <w:rFonts w:ascii="Times New Roman" w:hAnsi="Times New Roman"/>
                  <w:color w:val="0000FF"/>
                  <w:u w:val="single"/>
                </w:rPr>
                <w:t>b</w:t>
              </w:r>
              <w:r w:rsidRPr="00C529F7">
                <w:rPr>
                  <w:rFonts w:ascii="Times New Roman" w:hAnsi="Times New Roman"/>
                  <w:color w:val="0000FF"/>
                  <w:u w:val="single"/>
                  <w:lang w:val="ru-RU"/>
                </w:rPr>
                <w:t>7</w:t>
              </w:r>
              <w:r>
                <w:rPr>
                  <w:rFonts w:ascii="Times New Roman" w:hAnsi="Times New Roman"/>
                  <w:color w:val="0000FF"/>
                  <w:u w:val="single"/>
                </w:rPr>
                <w:t>b</w:t>
              </w:r>
              <w:r w:rsidRPr="00C529F7">
                <w:rPr>
                  <w:rFonts w:ascii="Times New Roman" w:hAnsi="Times New Roman"/>
                  <w:color w:val="0000FF"/>
                  <w:u w:val="single"/>
                  <w:lang w:val="ru-RU"/>
                </w:rPr>
                <w:t>8</w:t>
              </w:r>
              <w:r>
                <w:rPr>
                  <w:rFonts w:ascii="Times New Roman" w:hAnsi="Times New Roman"/>
                  <w:color w:val="0000FF"/>
                  <w:u w:val="single"/>
                </w:rPr>
                <w:t>e</w:t>
              </w:r>
              <w:r w:rsidRPr="00C529F7">
                <w:rPr>
                  <w:rFonts w:ascii="Times New Roman" w:hAnsi="Times New Roman"/>
                  <w:color w:val="0000FF"/>
                  <w:u w:val="single"/>
                  <w:lang w:val="ru-RU"/>
                </w:rPr>
                <w:t>3</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34</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Перпендикуляр и наклонные: расстояние от точки до плоскости, </w:t>
            </w:r>
            <w:r w:rsidRPr="00C529F7">
              <w:rPr>
                <w:rFonts w:ascii="Times New Roman" w:hAnsi="Times New Roman"/>
                <w:color w:val="000000"/>
                <w:sz w:val="24"/>
                <w:lang w:val="ru-RU"/>
              </w:rPr>
              <w:lastRenderedPageBreak/>
              <w:t>расстояние от прямой до плоскости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dbee</w:t>
              </w:r>
              <w:r w:rsidRPr="00C529F7">
                <w:rPr>
                  <w:rFonts w:ascii="Times New Roman" w:hAnsi="Times New Roman"/>
                  <w:color w:val="0000FF"/>
                  <w:u w:val="single"/>
                  <w:lang w:val="ru-RU"/>
                </w:rPr>
                <w:t>22</w:t>
              </w:r>
              <w:r>
                <w:rPr>
                  <w:rFonts w:ascii="Times New Roman" w:hAnsi="Times New Roman"/>
                  <w:color w:val="0000FF"/>
                  <w:u w:val="single"/>
                </w:rPr>
                <w:t>bc</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lastRenderedPageBreak/>
              <w:t>35</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/6</w:t>
              </w:r>
              <w:r>
                <w:rPr>
                  <w:rFonts w:ascii="Times New Roman" w:hAnsi="Times New Roman"/>
                  <w:color w:val="0000FF"/>
                  <w:u w:val="single"/>
                </w:rPr>
                <w:t>b</w:t>
              </w:r>
              <w:r w:rsidRPr="00C529F7">
                <w:rPr>
                  <w:rFonts w:ascii="Times New Roman" w:hAnsi="Times New Roman"/>
                  <w:color w:val="0000FF"/>
                  <w:u w:val="single"/>
                  <w:lang w:val="ru-RU"/>
                </w:rPr>
                <w:t>61</w:t>
              </w:r>
              <w:r>
                <w:rPr>
                  <w:rFonts w:ascii="Times New Roman" w:hAnsi="Times New Roman"/>
                  <w:color w:val="0000FF"/>
                  <w:u w:val="single"/>
                </w:rPr>
                <w:t>b</w:t>
              </w:r>
              <w:r w:rsidRPr="00C529F7">
                <w:rPr>
                  <w:rFonts w:ascii="Times New Roman" w:hAnsi="Times New Roman"/>
                  <w:color w:val="0000FF"/>
                  <w:u w:val="single"/>
                  <w:lang w:val="ru-RU"/>
                </w:rPr>
                <w:t>2</w:t>
              </w:r>
              <w:r>
                <w:rPr>
                  <w:rFonts w:ascii="Times New Roman" w:hAnsi="Times New Roman"/>
                  <w:color w:val="0000FF"/>
                  <w:u w:val="single"/>
                </w:rPr>
                <w:t>b</w:t>
              </w:r>
              <w:r w:rsidRPr="00C529F7">
                <w:rPr>
                  <w:rFonts w:ascii="Times New Roman" w:hAnsi="Times New Roman"/>
                  <w:color w:val="0000FF"/>
                  <w:u w:val="single"/>
                  <w:lang w:val="ru-RU"/>
                </w:rPr>
                <w:t>4</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36</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/5</w:t>
              </w:r>
              <w:r>
                <w:rPr>
                  <w:rFonts w:ascii="Times New Roman" w:hAnsi="Times New Roman"/>
                  <w:color w:val="0000FF"/>
                  <w:u w:val="single"/>
                </w:rPr>
                <w:t>fa</w:t>
              </w:r>
              <w:r w:rsidRPr="00C529F7">
                <w:rPr>
                  <w:rFonts w:ascii="Times New Roman" w:hAnsi="Times New Roman"/>
                  <w:color w:val="0000FF"/>
                  <w:u w:val="single"/>
                  <w:lang w:val="ru-RU"/>
                </w:rPr>
                <w:t>0</w:t>
              </w:r>
              <w:r>
                <w:rPr>
                  <w:rFonts w:ascii="Times New Roman" w:hAnsi="Times New Roman"/>
                  <w:color w:val="0000FF"/>
                  <w:u w:val="single"/>
                </w:rPr>
                <w:t>b</w:t>
              </w:r>
              <w:r w:rsidRPr="00C529F7">
                <w:rPr>
                  <w:rFonts w:ascii="Times New Roman" w:hAnsi="Times New Roman"/>
                  <w:color w:val="0000FF"/>
                  <w:u w:val="single"/>
                  <w:lang w:val="ru-RU"/>
                </w:rPr>
                <w:t>3</w:t>
              </w:r>
              <w:r>
                <w:rPr>
                  <w:rFonts w:ascii="Times New Roman" w:hAnsi="Times New Roman"/>
                  <w:color w:val="0000FF"/>
                  <w:u w:val="single"/>
                </w:rPr>
                <w:t>ce</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37</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c</w:t>
              </w:r>
              <w:r w:rsidRPr="00C529F7">
                <w:rPr>
                  <w:rFonts w:ascii="Times New Roman" w:hAnsi="Times New Roman"/>
                  <w:color w:val="0000FF"/>
                  <w:u w:val="single"/>
                  <w:lang w:val="ru-RU"/>
                </w:rPr>
                <w:t>7</w:t>
              </w:r>
              <w:r>
                <w:rPr>
                  <w:rFonts w:ascii="Times New Roman" w:hAnsi="Times New Roman"/>
                  <w:color w:val="0000FF"/>
                  <w:u w:val="single"/>
                </w:rPr>
                <w:t>c</w:t>
              </w:r>
              <w:r w:rsidRPr="00C529F7">
                <w:rPr>
                  <w:rFonts w:ascii="Times New Roman" w:hAnsi="Times New Roman"/>
                  <w:color w:val="0000FF"/>
                  <w:u w:val="single"/>
                  <w:lang w:val="ru-RU"/>
                </w:rPr>
                <w:t>777</w:t>
              </w:r>
              <w:r>
                <w:rPr>
                  <w:rFonts w:ascii="Times New Roman" w:hAnsi="Times New Roman"/>
                  <w:color w:val="0000FF"/>
                  <w:u w:val="single"/>
                </w:rPr>
                <w:t>ed</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38</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ec</w:t>
              </w:r>
              <w:r w:rsidRPr="00C529F7">
                <w:rPr>
                  <w:rFonts w:ascii="Times New Roman" w:hAnsi="Times New Roman"/>
                  <w:color w:val="0000FF"/>
                  <w:u w:val="single"/>
                  <w:lang w:val="ru-RU"/>
                </w:rPr>
                <w:t>3</w:t>
              </w:r>
              <w:r>
                <w:rPr>
                  <w:rFonts w:ascii="Times New Roman" w:hAnsi="Times New Roman"/>
                  <w:color w:val="0000FF"/>
                  <w:u w:val="single"/>
                </w:rPr>
                <w:t>e</w:t>
              </w:r>
              <w:r w:rsidRPr="00C529F7">
                <w:rPr>
                  <w:rFonts w:ascii="Times New Roman" w:hAnsi="Times New Roman"/>
                  <w:color w:val="0000FF"/>
                  <w:u w:val="single"/>
                  <w:lang w:val="ru-RU"/>
                </w:rPr>
                <w:t>2</w:t>
              </w:r>
              <w:r>
                <w:rPr>
                  <w:rFonts w:ascii="Times New Roman" w:hAnsi="Times New Roman"/>
                  <w:color w:val="0000FF"/>
                  <w:u w:val="single"/>
                </w:rPr>
                <w:t>da</w:t>
              </w:r>
              <w:r w:rsidRPr="00C529F7">
                <w:rPr>
                  <w:rFonts w:ascii="Times New Roman" w:hAnsi="Times New Roman"/>
                  <w:color w:val="0000FF"/>
                  <w:u w:val="single"/>
                  <w:lang w:val="ru-RU"/>
                </w:rPr>
                <w:t>3</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39</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ed</w:t>
              </w:r>
              <w:r w:rsidRPr="00C529F7">
                <w:rPr>
                  <w:rFonts w:ascii="Times New Roman" w:hAnsi="Times New Roman"/>
                  <w:color w:val="0000FF"/>
                  <w:u w:val="single"/>
                  <w:lang w:val="ru-RU"/>
                </w:rPr>
                <w:t>9</w:t>
              </w:r>
              <w:r>
                <w:rPr>
                  <w:rFonts w:ascii="Times New Roman" w:hAnsi="Times New Roman"/>
                  <w:color w:val="0000FF"/>
                  <w:u w:val="single"/>
                </w:rPr>
                <w:t>e</w:t>
              </w:r>
              <w:r w:rsidRPr="00C529F7">
                <w:rPr>
                  <w:rFonts w:ascii="Times New Roman" w:hAnsi="Times New Roman"/>
                  <w:color w:val="0000FF"/>
                  <w:u w:val="single"/>
                  <w:lang w:val="ru-RU"/>
                </w:rPr>
                <w:t>2</w:t>
              </w:r>
              <w:r>
                <w:rPr>
                  <w:rFonts w:ascii="Times New Roman" w:hAnsi="Times New Roman"/>
                  <w:color w:val="0000FF"/>
                  <w:u w:val="single"/>
                </w:rPr>
                <w:t>a</w:t>
              </w:r>
              <w:r w:rsidRPr="00C529F7">
                <w:rPr>
                  <w:rFonts w:ascii="Times New Roman" w:hAnsi="Times New Roman"/>
                  <w:color w:val="0000FF"/>
                  <w:u w:val="single"/>
                  <w:lang w:val="ru-RU"/>
                </w:rPr>
                <w:t>8</w:t>
              </w:r>
              <w:r>
                <w:rPr>
                  <w:rFonts w:ascii="Times New Roman" w:hAnsi="Times New Roman"/>
                  <w:color w:val="0000FF"/>
                  <w:u w:val="single"/>
                </w:rPr>
                <w:t>e</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40</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ba</w:t>
              </w:r>
              <w:r w:rsidRPr="00C529F7">
                <w:rPr>
                  <w:rFonts w:ascii="Times New Roman" w:hAnsi="Times New Roman"/>
                  <w:color w:val="0000FF"/>
                  <w:u w:val="single"/>
                  <w:lang w:val="ru-RU"/>
                </w:rPr>
                <w:t>75</w:t>
              </w:r>
              <w:r>
                <w:rPr>
                  <w:rFonts w:ascii="Times New Roman" w:hAnsi="Times New Roman"/>
                  <w:color w:val="0000FF"/>
                  <w:u w:val="single"/>
                </w:rPr>
                <w:t>dc</w:t>
              </w:r>
              <w:r w:rsidRPr="00C529F7">
                <w:rPr>
                  <w:rFonts w:ascii="Times New Roman" w:hAnsi="Times New Roman"/>
                  <w:color w:val="0000FF"/>
                  <w:u w:val="single"/>
                  <w:lang w:val="ru-RU"/>
                </w:rPr>
                <w:t>57</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41</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e</w:t>
              </w:r>
              <w:r w:rsidRPr="00C529F7">
                <w:rPr>
                  <w:rFonts w:ascii="Times New Roman" w:hAnsi="Times New Roman"/>
                  <w:color w:val="0000FF"/>
                  <w:u w:val="single"/>
                  <w:lang w:val="ru-RU"/>
                </w:rPr>
                <w:t>4972</w:t>
              </w:r>
              <w:r>
                <w:rPr>
                  <w:rFonts w:ascii="Times New Roman" w:hAnsi="Times New Roman"/>
                  <w:color w:val="0000FF"/>
                  <w:u w:val="single"/>
                </w:rPr>
                <w:t>cdc</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42</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/52188</w:t>
              </w:r>
              <w:r>
                <w:rPr>
                  <w:rFonts w:ascii="Times New Roman" w:hAnsi="Times New Roman"/>
                  <w:color w:val="0000FF"/>
                  <w:u w:val="single"/>
                </w:rPr>
                <w:t>a</w:t>
              </w:r>
              <w:r w:rsidRPr="00C529F7">
                <w:rPr>
                  <w:rFonts w:ascii="Times New Roman" w:hAnsi="Times New Roman"/>
                  <w:color w:val="0000FF"/>
                  <w:u w:val="single"/>
                  <w:lang w:val="ru-RU"/>
                </w:rPr>
                <w:t>7</w:t>
              </w:r>
              <w:r>
                <w:rPr>
                  <w:rFonts w:ascii="Times New Roman" w:hAnsi="Times New Roman"/>
                  <w:color w:val="0000FF"/>
                  <w:u w:val="single"/>
                </w:rPr>
                <w:t>d</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43</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/9</w:t>
              </w:r>
              <w:r>
                <w:rPr>
                  <w:rFonts w:ascii="Times New Roman" w:hAnsi="Times New Roman"/>
                  <w:color w:val="0000FF"/>
                  <w:u w:val="single"/>
                </w:rPr>
                <w:t>f</w:t>
              </w:r>
              <w:r w:rsidRPr="00C529F7">
                <w:rPr>
                  <w:rFonts w:ascii="Times New Roman" w:hAnsi="Times New Roman"/>
                  <w:color w:val="0000FF"/>
                  <w:u w:val="single"/>
                  <w:lang w:val="ru-RU"/>
                </w:rPr>
                <w:t>246736</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44</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Контрольная работа по </w:t>
            </w:r>
            <w:r w:rsidRPr="00C529F7">
              <w:rPr>
                <w:rFonts w:ascii="Times New Roman" w:hAnsi="Times New Roman"/>
                <w:color w:val="000000"/>
                <w:sz w:val="24"/>
                <w:lang w:val="ru-RU"/>
              </w:rPr>
              <w:t>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/5</w:t>
              </w:r>
              <w:r>
                <w:rPr>
                  <w:rFonts w:ascii="Times New Roman" w:hAnsi="Times New Roman"/>
                  <w:color w:val="0000FF"/>
                  <w:u w:val="single"/>
                </w:rPr>
                <w:t>b</w:t>
              </w:r>
              <w:r w:rsidRPr="00C529F7">
                <w:rPr>
                  <w:rFonts w:ascii="Times New Roman" w:hAnsi="Times New Roman"/>
                  <w:color w:val="0000FF"/>
                  <w:u w:val="single"/>
                  <w:lang w:val="ru-RU"/>
                </w:rPr>
                <w:t>971</w:t>
              </w:r>
              <w:r>
                <w:rPr>
                  <w:rFonts w:ascii="Times New Roman" w:hAnsi="Times New Roman"/>
                  <w:color w:val="0000FF"/>
                  <w:u w:val="single"/>
                </w:rPr>
                <w:t>ef</w:t>
              </w:r>
              <w:r w:rsidRPr="00C529F7">
                <w:rPr>
                  <w:rFonts w:ascii="Times New Roman" w:hAnsi="Times New Roman"/>
                  <w:color w:val="0000FF"/>
                  <w:u w:val="single"/>
                  <w:lang w:val="ru-RU"/>
                </w:rPr>
                <w:t>3</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lastRenderedPageBreak/>
              <w:t>45</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Понятие многогранника, основные элементы многогранника, выпуклые и </w:t>
            </w:r>
            <w:r w:rsidRPr="00C529F7">
              <w:rPr>
                <w:rFonts w:ascii="Times New Roman" w:hAnsi="Times New Roman"/>
                <w:color w:val="000000"/>
                <w:sz w:val="24"/>
                <w:lang w:val="ru-RU"/>
              </w:rPr>
              <w:t>невыпуклые многогранники; развёртка многогранника</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/2</w:t>
              </w:r>
              <w:r>
                <w:rPr>
                  <w:rFonts w:ascii="Times New Roman" w:hAnsi="Times New Roman"/>
                  <w:color w:val="0000FF"/>
                  <w:u w:val="single"/>
                </w:rPr>
                <w:t>d</w:t>
              </w:r>
              <w:r w:rsidRPr="00C529F7">
                <w:rPr>
                  <w:rFonts w:ascii="Times New Roman" w:hAnsi="Times New Roman"/>
                  <w:color w:val="0000FF"/>
                  <w:u w:val="single"/>
                  <w:lang w:val="ru-RU"/>
                </w:rPr>
                <w:t>24</w:t>
              </w:r>
              <w:r>
                <w:rPr>
                  <w:rFonts w:ascii="Times New Roman" w:hAnsi="Times New Roman"/>
                  <w:color w:val="0000FF"/>
                  <w:u w:val="single"/>
                </w:rPr>
                <w:t>e</w:t>
              </w:r>
              <w:r w:rsidRPr="00C529F7">
                <w:rPr>
                  <w:rFonts w:ascii="Times New Roman" w:hAnsi="Times New Roman"/>
                  <w:color w:val="0000FF"/>
                  <w:u w:val="single"/>
                  <w:lang w:val="ru-RU"/>
                </w:rPr>
                <w:t>873</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46</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Призма: </w:t>
            </w:r>
            <w:r>
              <w:rPr>
                <w:rFonts w:ascii="Times New Roman" w:hAnsi="Times New Roman"/>
                <w:color w:val="000000"/>
                <w:sz w:val="24"/>
              </w:rPr>
              <w:t>n</w:t>
            </w:r>
            <w:r w:rsidRPr="00C529F7">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w:t>
            </w:r>
            <w:r w:rsidRPr="00C529F7">
              <w:rPr>
                <w:rFonts w:ascii="Times New Roman" w:hAnsi="Times New Roman"/>
                <w:color w:val="000000"/>
                <w:sz w:val="24"/>
                <w:lang w:val="ru-RU"/>
              </w:rPr>
              <w:t>поверхность призмы</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b</w:t>
              </w:r>
              <w:r w:rsidRPr="00C529F7">
                <w:rPr>
                  <w:rFonts w:ascii="Times New Roman" w:hAnsi="Times New Roman"/>
                  <w:color w:val="0000FF"/>
                  <w:u w:val="single"/>
                  <w:lang w:val="ru-RU"/>
                </w:rPr>
                <w:t>4</w:t>
              </w:r>
              <w:r>
                <w:rPr>
                  <w:rFonts w:ascii="Times New Roman" w:hAnsi="Times New Roman"/>
                  <w:color w:val="0000FF"/>
                  <w:u w:val="single"/>
                </w:rPr>
                <w:t>ad</w:t>
              </w:r>
              <w:r w:rsidRPr="00C529F7">
                <w:rPr>
                  <w:rFonts w:ascii="Times New Roman" w:hAnsi="Times New Roman"/>
                  <w:color w:val="0000FF"/>
                  <w:u w:val="single"/>
                  <w:lang w:val="ru-RU"/>
                </w:rPr>
                <w:t>63</w:t>
              </w:r>
              <w:r>
                <w:rPr>
                  <w:rFonts w:ascii="Times New Roman" w:hAnsi="Times New Roman"/>
                  <w:color w:val="0000FF"/>
                  <w:u w:val="single"/>
                </w:rPr>
                <w:t>ad</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47</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/8</w:t>
              </w:r>
              <w:r>
                <w:rPr>
                  <w:rFonts w:ascii="Times New Roman" w:hAnsi="Times New Roman"/>
                  <w:color w:val="0000FF"/>
                  <w:u w:val="single"/>
                </w:rPr>
                <w:t>a</w:t>
              </w:r>
              <w:r w:rsidRPr="00C529F7">
                <w:rPr>
                  <w:rFonts w:ascii="Times New Roman" w:hAnsi="Times New Roman"/>
                  <w:color w:val="0000FF"/>
                  <w:u w:val="single"/>
                  <w:lang w:val="ru-RU"/>
                </w:rPr>
                <w:t>7</w:t>
              </w:r>
              <w:r>
                <w:rPr>
                  <w:rFonts w:ascii="Times New Roman" w:hAnsi="Times New Roman"/>
                  <w:color w:val="0000FF"/>
                  <w:u w:val="single"/>
                </w:rPr>
                <w:t>be</w:t>
              </w:r>
              <w:r w:rsidRPr="00C529F7">
                <w:rPr>
                  <w:rFonts w:ascii="Times New Roman" w:hAnsi="Times New Roman"/>
                  <w:color w:val="0000FF"/>
                  <w:u w:val="single"/>
                  <w:lang w:val="ru-RU"/>
                </w:rPr>
                <w:t>683</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48</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Пирамида: </w:t>
            </w:r>
            <w:r>
              <w:rPr>
                <w:rFonts w:ascii="Times New Roman" w:hAnsi="Times New Roman"/>
                <w:color w:val="000000"/>
                <w:sz w:val="24"/>
              </w:rPr>
              <w:t>n</w:t>
            </w:r>
            <w:r w:rsidRPr="00C529F7">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fb</w:t>
              </w:r>
              <w:r w:rsidRPr="00C529F7">
                <w:rPr>
                  <w:rFonts w:ascii="Times New Roman" w:hAnsi="Times New Roman"/>
                  <w:color w:val="0000FF"/>
                  <w:u w:val="single"/>
                  <w:lang w:val="ru-RU"/>
                </w:rPr>
                <w:t>1</w:t>
              </w:r>
              <w:r>
                <w:rPr>
                  <w:rFonts w:ascii="Times New Roman" w:hAnsi="Times New Roman"/>
                  <w:color w:val="0000FF"/>
                  <w:u w:val="single"/>
                </w:rPr>
                <w:t>cd</w:t>
              </w:r>
              <w:r w:rsidRPr="00C529F7">
                <w:rPr>
                  <w:rFonts w:ascii="Times New Roman" w:hAnsi="Times New Roman"/>
                  <w:color w:val="0000FF"/>
                  <w:u w:val="single"/>
                  <w:lang w:val="ru-RU"/>
                </w:rPr>
                <w:t>0</w:t>
              </w:r>
              <w:r>
                <w:rPr>
                  <w:rFonts w:ascii="Times New Roman" w:hAnsi="Times New Roman"/>
                  <w:color w:val="0000FF"/>
                  <w:u w:val="single"/>
                </w:rPr>
                <w:t>a</w:t>
              </w:r>
              <w:r w:rsidRPr="00C529F7">
                <w:rPr>
                  <w:rFonts w:ascii="Times New Roman" w:hAnsi="Times New Roman"/>
                  <w:color w:val="0000FF"/>
                  <w:u w:val="single"/>
                  <w:lang w:val="ru-RU"/>
                </w:rPr>
                <w:t>5</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49</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/074</w:t>
              </w:r>
              <w:r>
                <w:rPr>
                  <w:rFonts w:ascii="Times New Roman" w:hAnsi="Times New Roman"/>
                  <w:color w:val="0000FF"/>
                  <w:u w:val="single"/>
                </w:rPr>
                <w:t>c</w:t>
              </w:r>
              <w:r w:rsidRPr="00C529F7">
                <w:rPr>
                  <w:rFonts w:ascii="Times New Roman" w:hAnsi="Times New Roman"/>
                  <w:color w:val="0000FF"/>
                  <w:u w:val="single"/>
                  <w:lang w:val="ru-RU"/>
                </w:rPr>
                <w:t>8865</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50</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a</w:t>
              </w:r>
              <w:r w:rsidRPr="00C529F7">
                <w:rPr>
                  <w:rFonts w:ascii="Times New Roman" w:hAnsi="Times New Roman"/>
                  <w:color w:val="0000FF"/>
                  <w:u w:val="single"/>
                  <w:lang w:val="ru-RU"/>
                </w:rPr>
                <w:t>0</w:t>
              </w:r>
              <w:r>
                <w:rPr>
                  <w:rFonts w:ascii="Times New Roman" w:hAnsi="Times New Roman"/>
                  <w:color w:val="0000FF"/>
                  <w:u w:val="single"/>
                </w:rPr>
                <w:t>fdd</w:t>
              </w:r>
              <w:r w:rsidRPr="00C529F7">
                <w:rPr>
                  <w:rFonts w:ascii="Times New Roman" w:hAnsi="Times New Roman"/>
                  <w:color w:val="0000FF"/>
                  <w:u w:val="single"/>
                  <w:lang w:val="ru-RU"/>
                </w:rPr>
                <w:t>5</w:t>
              </w:r>
              <w:r>
                <w:rPr>
                  <w:rFonts w:ascii="Times New Roman" w:hAnsi="Times New Roman"/>
                  <w:color w:val="0000FF"/>
                  <w:u w:val="single"/>
                </w:rPr>
                <w:t>bf</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51</w:t>
            </w:r>
          </w:p>
        </w:tc>
        <w:tc>
          <w:tcPr>
            <w:tcW w:w="3488" w:type="dxa"/>
            <w:tcMar>
              <w:top w:w="50" w:type="dxa"/>
              <w:left w:w="100" w:type="dxa"/>
            </w:tcMar>
            <w:vAlign w:val="center"/>
          </w:tcPr>
          <w:p w:rsidR="00342C4D" w:rsidRDefault="00FE2BB1">
            <w:pPr>
              <w:spacing w:after="0"/>
              <w:ind w:left="135"/>
            </w:pPr>
            <w:r w:rsidRPr="00C529F7">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 xml:space="preserve">Элементы симметрии в пирамидах, </w:t>
            </w:r>
            <w:r>
              <w:rPr>
                <w:rFonts w:ascii="Times New Roman" w:hAnsi="Times New Roman"/>
                <w:color w:val="000000"/>
                <w:sz w:val="24"/>
              </w:rPr>
              <w:lastRenderedPageBreak/>
              <w:t>параллелепипедах, правильных многогранниках</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b</w:t>
              </w:r>
              <w:r w:rsidRPr="00C529F7">
                <w:rPr>
                  <w:rFonts w:ascii="Times New Roman" w:hAnsi="Times New Roman"/>
                  <w:color w:val="0000FF"/>
                  <w:u w:val="single"/>
                  <w:lang w:val="ru-RU"/>
                </w:rPr>
                <w:t>9</w:t>
              </w:r>
              <w:r>
                <w:rPr>
                  <w:rFonts w:ascii="Times New Roman" w:hAnsi="Times New Roman"/>
                  <w:color w:val="0000FF"/>
                  <w:u w:val="single"/>
                </w:rPr>
                <w:t>e</w:t>
              </w:r>
              <w:r w:rsidRPr="00C529F7">
                <w:rPr>
                  <w:rFonts w:ascii="Times New Roman" w:hAnsi="Times New Roman"/>
                  <w:color w:val="0000FF"/>
                  <w:u w:val="single"/>
                  <w:lang w:val="ru-RU"/>
                </w:rPr>
                <w:t>777</w:t>
              </w:r>
              <w:r>
                <w:rPr>
                  <w:rFonts w:ascii="Times New Roman" w:hAnsi="Times New Roman"/>
                  <w:color w:val="0000FF"/>
                  <w:u w:val="single"/>
                </w:rPr>
                <w:t>d</w:t>
              </w:r>
              <w:r w:rsidRPr="00C529F7">
                <w:rPr>
                  <w:rFonts w:ascii="Times New Roman" w:hAnsi="Times New Roman"/>
                  <w:color w:val="0000FF"/>
                  <w:u w:val="single"/>
                  <w:lang w:val="ru-RU"/>
                </w:rPr>
                <w:t>9</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lastRenderedPageBreak/>
              <w:t>52</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/6</w:t>
              </w:r>
              <w:r>
                <w:rPr>
                  <w:rFonts w:ascii="Times New Roman" w:hAnsi="Times New Roman"/>
                  <w:color w:val="0000FF"/>
                  <w:u w:val="single"/>
                </w:rPr>
                <w:t>cdbecef</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53</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Площадь боковой поверхности и полной поверхности прямой призмы, площадь оснований, теорема о </w:t>
            </w:r>
            <w:r w:rsidRPr="00C529F7">
              <w:rPr>
                <w:rFonts w:ascii="Times New Roman" w:hAnsi="Times New Roman"/>
                <w:color w:val="000000"/>
                <w:sz w:val="24"/>
                <w:lang w:val="ru-RU"/>
              </w:rPr>
              <w:t>боковой поверхности прямой призмы</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/37</w:t>
              </w:r>
              <w:r>
                <w:rPr>
                  <w:rFonts w:ascii="Times New Roman" w:hAnsi="Times New Roman"/>
                  <w:color w:val="0000FF"/>
                  <w:u w:val="single"/>
                </w:rPr>
                <w:t>d</w:t>
              </w:r>
              <w:r w:rsidRPr="00C529F7">
                <w:rPr>
                  <w:rFonts w:ascii="Times New Roman" w:hAnsi="Times New Roman"/>
                  <w:color w:val="0000FF"/>
                  <w:u w:val="single"/>
                  <w:lang w:val="ru-RU"/>
                </w:rPr>
                <w:t>84157</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54</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/5603</w:t>
              </w:r>
              <w:r>
                <w:rPr>
                  <w:rFonts w:ascii="Times New Roman" w:hAnsi="Times New Roman"/>
                  <w:color w:val="0000FF"/>
                  <w:u w:val="single"/>
                </w:rPr>
                <w:t>e</w:t>
              </w:r>
              <w:r w:rsidRPr="00C529F7">
                <w:rPr>
                  <w:rFonts w:ascii="Times New Roman" w:hAnsi="Times New Roman"/>
                  <w:color w:val="0000FF"/>
                  <w:u w:val="single"/>
                  <w:lang w:val="ru-RU"/>
                </w:rPr>
                <w:t>30</w:t>
              </w:r>
              <w:r>
                <w:rPr>
                  <w:rFonts w:ascii="Times New Roman" w:hAnsi="Times New Roman"/>
                  <w:color w:val="0000FF"/>
                  <w:u w:val="single"/>
                </w:rPr>
                <w:t>b</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55</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a</w:t>
              </w:r>
              <w:r w:rsidRPr="00C529F7">
                <w:rPr>
                  <w:rFonts w:ascii="Times New Roman" w:hAnsi="Times New Roman"/>
                  <w:color w:val="0000FF"/>
                  <w:u w:val="single"/>
                  <w:lang w:val="ru-RU"/>
                </w:rPr>
                <w:t>95</w:t>
              </w:r>
              <w:r>
                <w:rPr>
                  <w:rFonts w:ascii="Times New Roman" w:hAnsi="Times New Roman"/>
                  <w:color w:val="0000FF"/>
                  <w:u w:val="single"/>
                </w:rPr>
                <w:t>f</w:t>
              </w:r>
              <w:r w:rsidRPr="00C529F7">
                <w:rPr>
                  <w:rFonts w:ascii="Times New Roman" w:hAnsi="Times New Roman"/>
                  <w:color w:val="0000FF"/>
                  <w:u w:val="single"/>
                  <w:lang w:val="ru-RU"/>
                </w:rPr>
                <w:t>5</w:t>
              </w:r>
              <w:r>
                <w:rPr>
                  <w:rFonts w:ascii="Times New Roman" w:hAnsi="Times New Roman"/>
                  <w:color w:val="0000FF"/>
                  <w:u w:val="single"/>
                </w:rPr>
                <w:t>c</w:t>
              </w:r>
              <w:r w:rsidRPr="00C529F7">
                <w:rPr>
                  <w:rFonts w:ascii="Times New Roman" w:hAnsi="Times New Roman"/>
                  <w:color w:val="0000FF"/>
                  <w:u w:val="single"/>
                  <w:lang w:val="ru-RU"/>
                </w:rPr>
                <w:t>04</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56</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 xml:space="preserve">Понятие </w:t>
            </w:r>
            <w:r>
              <w:rPr>
                <w:rFonts w:ascii="Times New Roman" w:hAnsi="Times New Roman"/>
                <w:color w:val="000000"/>
                <w:sz w:val="24"/>
              </w:rPr>
              <w:t>об объёме</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/7</w:t>
              </w:r>
              <w:r>
                <w:rPr>
                  <w:rFonts w:ascii="Times New Roman" w:hAnsi="Times New Roman"/>
                  <w:color w:val="0000FF"/>
                  <w:u w:val="single"/>
                </w:rPr>
                <w:t>ad</w:t>
              </w:r>
              <w:r w:rsidRPr="00C529F7">
                <w:rPr>
                  <w:rFonts w:ascii="Times New Roman" w:hAnsi="Times New Roman"/>
                  <w:color w:val="0000FF"/>
                  <w:u w:val="single"/>
                  <w:lang w:val="ru-RU"/>
                </w:rPr>
                <w:t>0020</w:t>
              </w:r>
              <w:r>
                <w:rPr>
                  <w:rFonts w:ascii="Times New Roman" w:hAnsi="Times New Roman"/>
                  <w:color w:val="0000FF"/>
                  <w:u w:val="single"/>
                </w:rPr>
                <w:t>b</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57</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/235171</w:t>
              </w:r>
              <w:r>
                <w:rPr>
                  <w:rFonts w:ascii="Times New Roman" w:hAnsi="Times New Roman"/>
                  <w:color w:val="0000FF"/>
                  <w:u w:val="single"/>
                </w:rPr>
                <w:t>b</w:t>
              </w:r>
              <w:r w:rsidRPr="00C529F7">
                <w:rPr>
                  <w:rFonts w:ascii="Times New Roman" w:hAnsi="Times New Roman"/>
                  <w:color w:val="0000FF"/>
                  <w:u w:val="single"/>
                  <w:lang w:val="ru-RU"/>
                </w:rPr>
                <w:t>3</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58</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f</w:t>
              </w:r>
              <w:r w:rsidRPr="00C529F7">
                <w:rPr>
                  <w:rFonts w:ascii="Times New Roman" w:hAnsi="Times New Roman"/>
                  <w:color w:val="0000FF"/>
                  <w:u w:val="single"/>
                  <w:lang w:val="ru-RU"/>
                </w:rPr>
                <w:t>47</w:t>
              </w:r>
              <w:r>
                <w:rPr>
                  <w:rFonts w:ascii="Times New Roman" w:hAnsi="Times New Roman"/>
                  <w:color w:val="0000FF"/>
                  <w:u w:val="single"/>
                </w:rPr>
                <w:t>dfefd</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59</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/79</w:t>
              </w:r>
              <w:r>
                <w:rPr>
                  <w:rFonts w:ascii="Times New Roman" w:hAnsi="Times New Roman"/>
                  <w:color w:val="0000FF"/>
                  <w:u w:val="single"/>
                </w:rPr>
                <w:t>c</w:t>
              </w:r>
              <w:r w:rsidRPr="00C529F7">
                <w:rPr>
                  <w:rFonts w:ascii="Times New Roman" w:hAnsi="Times New Roman"/>
                  <w:color w:val="0000FF"/>
                  <w:u w:val="single"/>
                  <w:lang w:val="ru-RU"/>
                </w:rPr>
                <w:t>10312</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60</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/2</w:t>
              </w:r>
              <w:r>
                <w:rPr>
                  <w:rFonts w:ascii="Times New Roman" w:hAnsi="Times New Roman"/>
                  <w:color w:val="0000FF"/>
                  <w:u w:val="single"/>
                </w:rPr>
                <w:t>faadc</w:t>
              </w:r>
              <w:r w:rsidRPr="00C529F7">
                <w:rPr>
                  <w:rFonts w:ascii="Times New Roman" w:hAnsi="Times New Roman"/>
                  <w:color w:val="0000FF"/>
                  <w:u w:val="single"/>
                  <w:lang w:val="ru-RU"/>
                </w:rPr>
                <w:t>3</w:t>
              </w:r>
              <w:r>
                <w:rPr>
                  <w:rFonts w:ascii="Times New Roman" w:hAnsi="Times New Roman"/>
                  <w:color w:val="0000FF"/>
                  <w:u w:val="single"/>
                </w:rPr>
                <w:t>f</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61</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/79853608</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lastRenderedPageBreak/>
              <w:t>62</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w:t>
              </w:r>
              <w:r>
                <w:rPr>
                  <w:rFonts w:ascii="Times New Roman" w:hAnsi="Times New Roman"/>
                  <w:color w:val="0000FF"/>
                  <w:u w:val="single"/>
                </w:rPr>
                <w:t>e</w:t>
              </w:r>
              <w:r w:rsidRPr="00C529F7">
                <w:rPr>
                  <w:rFonts w:ascii="Times New Roman" w:hAnsi="Times New Roman"/>
                  <w:color w:val="0000FF"/>
                  <w:u w:val="single"/>
                  <w:lang w:val="ru-RU"/>
                </w:rPr>
                <w:t>053890</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63</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/482</w:t>
              </w:r>
              <w:r>
                <w:rPr>
                  <w:rFonts w:ascii="Times New Roman" w:hAnsi="Times New Roman"/>
                  <w:color w:val="0000FF"/>
                  <w:u w:val="single"/>
                </w:rPr>
                <w:t>d</w:t>
              </w:r>
              <w:r w:rsidRPr="00C529F7">
                <w:rPr>
                  <w:rFonts w:ascii="Times New Roman" w:hAnsi="Times New Roman"/>
                  <w:color w:val="0000FF"/>
                  <w:u w:val="single"/>
                  <w:lang w:val="ru-RU"/>
                </w:rPr>
                <w:t>3</w:t>
              </w:r>
              <w:r>
                <w:rPr>
                  <w:rFonts w:ascii="Times New Roman" w:hAnsi="Times New Roman"/>
                  <w:color w:val="0000FF"/>
                  <w:u w:val="single"/>
                </w:rPr>
                <w:t>f</w:t>
              </w:r>
              <w:r w:rsidRPr="00C529F7">
                <w:rPr>
                  <w:rFonts w:ascii="Times New Roman" w:hAnsi="Times New Roman"/>
                  <w:color w:val="0000FF"/>
                  <w:u w:val="single"/>
                  <w:lang w:val="ru-RU"/>
                </w:rPr>
                <w:t>51</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64</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/28</w:t>
              </w:r>
              <w:r>
                <w:rPr>
                  <w:rFonts w:ascii="Times New Roman" w:hAnsi="Times New Roman"/>
                  <w:color w:val="0000FF"/>
                  <w:u w:val="single"/>
                </w:rPr>
                <w:t>a</w:t>
              </w:r>
              <w:r w:rsidRPr="00C529F7">
                <w:rPr>
                  <w:rFonts w:ascii="Times New Roman" w:hAnsi="Times New Roman"/>
                  <w:color w:val="0000FF"/>
                  <w:u w:val="single"/>
                  <w:lang w:val="ru-RU"/>
                </w:rPr>
                <w:t>6573</w:t>
              </w:r>
              <w:r>
                <w:rPr>
                  <w:rFonts w:ascii="Times New Roman" w:hAnsi="Times New Roman"/>
                  <w:color w:val="0000FF"/>
                  <w:u w:val="single"/>
                </w:rPr>
                <w:t>c</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65</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/098</w:t>
              </w:r>
              <w:r>
                <w:rPr>
                  <w:rFonts w:ascii="Times New Roman" w:hAnsi="Times New Roman"/>
                  <w:color w:val="0000FF"/>
                  <w:u w:val="single"/>
                </w:rPr>
                <w:t>bedad</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66</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f</w:t>
              </w:r>
              <w:r w:rsidRPr="00C529F7">
                <w:rPr>
                  <w:rFonts w:ascii="Times New Roman" w:hAnsi="Times New Roman"/>
                  <w:color w:val="0000FF"/>
                  <w:u w:val="single"/>
                  <w:lang w:val="ru-RU"/>
                </w:rPr>
                <w:t>7792</w:t>
              </w:r>
              <w:r>
                <w:rPr>
                  <w:rFonts w:ascii="Times New Roman" w:hAnsi="Times New Roman"/>
                  <w:color w:val="0000FF"/>
                  <w:u w:val="single"/>
                </w:rPr>
                <w:t>ba</w:t>
              </w:r>
              <w:r w:rsidRPr="00C529F7">
                <w:rPr>
                  <w:rFonts w:ascii="Times New Roman" w:hAnsi="Times New Roman"/>
                  <w:color w:val="0000FF"/>
                  <w:u w:val="single"/>
                  <w:lang w:val="ru-RU"/>
                </w:rPr>
                <w:t>9</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67</w:t>
            </w:r>
          </w:p>
        </w:tc>
        <w:tc>
          <w:tcPr>
            <w:tcW w:w="3488" w:type="dxa"/>
            <w:tcMar>
              <w:top w:w="50" w:type="dxa"/>
              <w:left w:w="100" w:type="dxa"/>
            </w:tcMar>
            <w:vAlign w:val="center"/>
          </w:tcPr>
          <w:p w:rsidR="00342C4D" w:rsidRDefault="00FE2BB1">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b</w:t>
              </w:r>
              <w:r w:rsidRPr="00C529F7">
                <w:rPr>
                  <w:rFonts w:ascii="Times New Roman" w:hAnsi="Times New Roman"/>
                  <w:color w:val="0000FF"/>
                  <w:u w:val="single"/>
                  <w:lang w:val="ru-RU"/>
                </w:rPr>
                <w:t>9146</w:t>
              </w:r>
              <w:r>
                <w:rPr>
                  <w:rFonts w:ascii="Times New Roman" w:hAnsi="Times New Roman"/>
                  <w:color w:val="0000FF"/>
                  <w:u w:val="single"/>
                </w:rPr>
                <w:t>bc</w:t>
              </w:r>
              <w:r w:rsidRPr="00C529F7">
                <w:rPr>
                  <w:rFonts w:ascii="Times New Roman" w:hAnsi="Times New Roman"/>
                  <w:color w:val="0000FF"/>
                  <w:u w:val="single"/>
                  <w:lang w:val="ru-RU"/>
                </w:rPr>
                <w:t>0</w:t>
              </w:r>
            </w:hyperlink>
          </w:p>
        </w:tc>
      </w:tr>
      <w:tr w:rsidR="00342C4D" w:rsidRPr="00C529F7">
        <w:trPr>
          <w:trHeight w:val="144"/>
          <w:tblCellSpacing w:w="20" w:type="nil"/>
        </w:trPr>
        <w:tc>
          <w:tcPr>
            <w:tcW w:w="358" w:type="dxa"/>
            <w:tcMar>
              <w:top w:w="50" w:type="dxa"/>
              <w:left w:w="100" w:type="dxa"/>
            </w:tcMar>
            <w:vAlign w:val="center"/>
          </w:tcPr>
          <w:p w:rsidR="00342C4D" w:rsidRDefault="00FE2BB1">
            <w:pPr>
              <w:spacing w:after="0"/>
            </w:pPr>
            <w:r>
              <w:rPr>
                <w:rFonts w:ascii="Times New Roman" w:hAnsi="Times New Roman"/>
                <w:color w:val="000000"/>
                <w:sz w:val="24"/>
              </w:rPr>
              <w:t>68</w:t>
            </w:r>
          </w:p>
        </w:tc>
        <w:tc>
          <w:tcPr>
            <w:tcW w:w="3488"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Повторение, обобщение систематизация знаний. Вычисление углов: между скрещивающимися </w:t>
            </w:r>
            <w:r w:rsidRPr="00C529F7">
              <w:rPr>
                <w:rFonts w:ascii="Times New Roman" w:hAnsi="Times New Roman"/>
                <w:color w:val="000000"/>
                <w:sz w:val="24"/>
                <w:lang w:val="ru-RU"/>
              </w:rPr>
              <w:t>прямыми, между прямой и плоскостью, двугранных углов, углов между плоскостями</w:t>
            </w:r>
          </w:p>
        </w:tc>
        <w:tc>
          <w:tcPr>
            <w:tcW w:w="796"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42C4D" w:rsidRDefault="00342C4D">
            <w:pPr>
              <w:spacing w:after="0"/>
              <w:ind w:left="135"/>
              <w:jc w:val="center"/>
            </w:pPr>
          </w:p>
        </w:tc>
        <w:tc>
          <w:tcPr>
            <w:tcW w:w="1591" w:type="dxa"/>
            <w:tcMar>
              <w:top w:w="50" w:type="dxa"/>
              <w:left w:w="100" w:type="dxa"/>
            </w:tcMar>
            <w:vAlign w:val="center"/>
          </w:tcPr>
          <w:p w:rsidR="00342C4D" w:rsidRDefault="00342C4D">
            <w:pPr>
              <w:spacing w:after="0"/>
              <w:ind w:left="135"/>
              <w:jc w:val="center"/>
            </w:pPr>
          </w:p>
        </w:tc>
        <w:tc>
          <w:tcPr>
            <w:tcW w:w="1122" w:type="dxa"/>
            <w:tcMar>
              <w:top w:w="50" w:type="dxa"/>
              <w:left w:w="100" w:type="dxa"/>
            </w:tcMar>
            <w:vAlign w:val="center"/>
          </w:tcPr>
          <w:p w:rsidR="00342C4D" w:rsidRDefault="00342C4D">
            <w:pPr>
              <w:spacing w:after="0"/>
              <w:ind w:left="135"/>
            </w:pPr>
          </w:p>
        </w:tc>
        <w:tc>
          <w:tcPr>
            <w:tcW w:w="1937"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/56765</w:t>
              </w:r>
              <w:r>
                <w:rPr>
                  <w:rFonts w:ascii="Times New Roman" w:hAnsi="Times New Roman"/>
                  <w:color w:val="0000FF"/>
                  <w:u w:val="single"/>
                </w:rPr>
                <w:t>e</w:t>
              </w:r>
              <w:r w:rsidRPr="00C529F7">
                <w:rPr>
                  <w:rFonts w:ascii="Times New Roman" w:hAnsi="Times New Roman"/>
                  <w:color w:val="0000FF"/>
                  <w:u w:val="single"/>
                  <w:lang w:val="ru-RU"/>
                </w:rPr>
                <w:t>8</w:t>
              </w:r>
              <w:r>
                <w:rPr>
                  <w:rFonts w:ascii="Times New Roman" w:hAnsi="Times New Roman"/>
                  <w:color w:val="0000FF"/>
                  <w:u w:val="single"/>
                </w:rPr>
                <w:t>b</w:t>
              </w:r>
            </w:hyperlink>
          </w:p>
        </w:tc>
      </w:tr>
      <w:tr w:rsidR="00342C4D">
        <w:trPr>
          <w:trHeight w:val="144"/>
          <w:tblCellSpacing w:w="20" w:type="nil"/>
        </w:trPr>
        <w:tc>
          <w:tcPr>
            <w:tcW w:w="0" w:type="auto"/>
            <w:gridSpan w:val="2"/>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42C4D" w:rsidRDefault="00342C4D"/>
        </w:tc>
      </w:tr>
    </w:tbl>
    <w:p w:rsidR="00342C4D" w:rsidRDefault="00342C4D">
      <w:pPr>
        <w:sectPr w:rsidR="00342C4D">
          <w:pgSz w:w="16383" w:h="11906" w:orient="landscape"/>
          <w:pgMar w:top="1134" w:right="850" w:bottom="1134" w:left="1701" w:header="720" w:footer="720" w:gutter="0"/>
          <w:cols w:space="720"/>
        </w:sectPr>
      </w:pPr>
    </w:p>
    <w:p w:rsidR="00342C4D" w:rsidRDefault="00FE2BB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3"/>
        <w:gridCol w:w="3750"/>
        <w:gridCol w:w="1188"/>
        <w:gridCol w:w="1841"/>
        <w:gridCol w:w="1910"/>
        <w:gridCol w:w="1347"/>
        <w:gridCol w:w="2873"/>
      </w:tblGrid>
      <w:tr w:rsidR="00342C4D">
        <w:trPr>
          <w:trHeight w:val="144"/>
          <w:tblCellSpacing w:w="20" w:type="nil"/>
        </w:trPr>
        <w:tc>
          <w:tcPr>
            <w:tcW w:w="389"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 п/п </w:t>
            </w:r>
          </w:p>
          <w:p w:rsidR="00342C4D" w:rsidRDefault="00342C4D">
            <w:pPr>
              <w:spacing w:after="0"/>
              <w:ind w:left="135"/>
            </w:pPr>
          </w:p>
        </w:tc>
        <w:tc>
          <w:tcPr>
            <w:tcW w:w="2992"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Тема урока </w:t>
            </w:r>
          </w:p>
          <w:p w:rsidR="00342C4D" w:rsidRDefault="00342C4D">
            <w:pPr>
              <w:spacing w:after="0"/>
              <w:ind w:left="135"/>
            </w:pPr>
          </w:p>
        </w:tc>
        <w:tc>
          <w:tcPr>
            <w:tcW w:w="0" w:type="auto"/>
            <w:gridSpan w:val="3"/>
            <w:tcMar>
              <w:top w:w="50" w:type="dxa"/>
              <w:left w:w="100" w:type="dxa"/>
            </w:tcMar>
            <w:vAlign w:val="center"/>
          </w:tcPr>
          <w:p w:rsidR="00342C4D" w:rsidRDefault="00FE2BB1">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Дата изучения </w:t>
            </w:r>
          </w:p>
          <w:p w:rsidR="00342C4D" w:rsidRDefault="00342C4D">
            <w:pPr>
              <w:spacing w:after="0"/>
              <w:ind w:left="135"/>
            </w:pPr>
          </w:p>
        </w:tc>
        <w:tc>
          <w:tcPr>
            <w:tcW w:w="1999" w:type="dxa"/>
            <w:vMerge w:val="restart"/>
            <w:tcMar>
              <w:top w:w="50" w:type="dxa"/>
              <w:left w:w="100" w:type="dxa"/>
            </w:tcMar>
            <w:vAlign w:val="center"/>
          </w:tcPr>
          <w:p w:rsidR="00342C4D" w:rsidRDefault="00FE2BB1">
            <w:pPr>
              <w:spacing w:after="0"/>
              <w:ind w:left="135"/>
            </w:pPr>
            <w:r>
              <w:rPr>
                <w:rFonts w:ascii="Times New Roman" w:hAnsi="Times New Roman"/>
                <w:b/>
                <w:color w:val="000000"/>
                <w:sz w:val="24"/>
              </w:rPr>
              <w:t xml:space="preserve">Электронные цифровые образовательные ресурсы </w:t>
            </w:r>
          </w:p>
          <w:p w:rsidR="00342C4D" w:rsidRDefault="00342C4D">
            <w:pPr>
              <w:spacing w:after="0"/>
              <w:ind w:left="135"/>
            </w:pPr>
          </w:p>
        </w:tc>
      </w:tr>
      <w:tr w:rsidR="00342C4D">
        <w:trPr>
          <w:trHeight w:val="144"/>
          <w:tblCellSpacing w:w="20" w:type="nil"/>
        </w:trPr>
        <w:tc>
          <w:tcPr>
            <w:tcW w:w="0" w:type="auto"/>
            <w:vMerge/>
            <w:tcBorders>
              <w:top w:val="nil"/>
            </w:tcBorders>
            <w:tcMar>
              <w:top w:w="50" w:type="dxa"/>
              <w:left w:w="100" w:type="dxa"/>
            </w:tcMar>
          </w:tcPr>
          <w:p w:rsidR="00342C4D" w:rsidRDefault="00342C4D"/>
        </w:tc>
        <w:tc>
          <w:tcPr>
            <w:tcW w:w="0" w:type="auto"/>
            <w:vMerge/>
            <w:tcBorders>
              <w:top w:val="nil"/>
            </w:tcBorders>
            <w:tcMar>
              <w:top w:w="50" w:type="dxa"/>
              <w:left w:w="100" w:type="dxa"/>
            </w:tcMar>
          </w:tcPr>
          <w:p w:rsidR="00342C4D" w:rsidRDefault="00342C4D"/>
        </w:tc>
        <w:tc>
          <w:tcPr>
            <w:tcW w:w="849" w:type="dxa"/>
            <w:tcMar>
              <w:top w:w="50" w:type="dxa"/>
              <w:left w:w="100" w:type="dxa"/>
            </w:tcMar>
            <w:vAlign w:val="center"/>
          </w:tcPr>
          <w:p w:rsidR="00342C4D" w:rsidRDefault="00FE2BB1">
            <w:pPr>
              <w:spacing w:after="0"/>
              <w:ind w:left="135"/>
            </w:pPr>
            <w:r>
              <w:rPr>
                <w:rFonts w:ascii="Times New Roman" w:hAnsi="Times New Roman"/>
                <w:b/>
                <w:color w:val="000000"/>
                <w:sz w:val="24"/>
              </w:rPr>
              <w:t xml:space="preserve">Всего </w:t>
            </w:r>
          </w:p>
          <w:p w:rsidR="00342C4D" w:rsidRDefault="00342C4D">
            <w:pPr>
              <w:spacing w:after="0"/>
              <w:ind w:left="135"/>
            </w:pPr>
          </w:p>
        </w:tc>
        <w:tc>
          <w:tcPr>
            <w:tcW w:w="1551" w:type="dxa"/>
            <w:tcMar>
              <w:top w:w="50" w:type="dxa"/>
              <w:left w:w="100" w:type="dxa"/>
            </w:tcMar>
            <w:vAlign w:val="center"/>
          </w:tcPr>
          <w:p w:rsidR="00342C4D" w:rsidRDefault="00FE2BB1">
            <w:pPr>
              <w:spacing w:after="0"/>
              <w:ind w:left="135"/>
            </w:pPr>
            <w:r>
              <w:rPr>
                <w:rFonts w:ascii="Times New Roman" w:hAnsi="Times New Roman"/>
                <w:b/>
                <w:color w:val="000000"/>
                <w:sz w:val="24"/>
              </w:rPr>
              <w:t xml:space="preserve">Контрольные работы </w:t>
            </w:r>
          </w:p>
          <w:p w:rsidR="00342C4D" w:rsidRDefault="00342C4D">
            <w:pPr>
              <w:spacing w:after="0"/>
              <w:ind w:left="135"/>
            </w:pPr>
          </w:p>
        </w:tc>
        <w:tc>
          <w:tcPr>
            <w:tcW w:w="1649" w:type="dxa"/>
            <w:tcMar>
              <w:top w:w="50" w:type="dxa"/>
              <w:left w:w="100" w:type="dxa"/>
            </w:tcMar>
            <w:vAlign w:val="center"/>
          </w:tcPr>
          <w:p w:rsidR="00342C4D" w:rsidRDefault="00FE2BB1">
            <w:pPr>
              <w:spacing w:after="0"/>
              <w:ind w:left="135"/>
            </w:pPr>
            <w:r>
              <w:rPr>
                <w:rFonts w:ascii="Times New Roman" w:hAnsi="Times New Roman"/>
                <w:b/>
                <w:color w:val="000000"/>
                <w:sz w:val="24"/>
              </w:rPr>
              <w:t xml:space="preserve">Практические работы </w:t>
            </w:r>
          </w:p>
          <w:p w:rsidR="00342C4D" w:rsidRDefault="00342C4D">
            <w:pPr>
              <w:spacing w:after="0"/>
              <w:ind w:left="135"/>
            </w:pPr>
          </w:p>
        </w:tc>
        <w:tc>
          <w:tcPr>
            <w:tcW w:w="0" w:type="auto"/>
            <w:vMerge/>
            <w:tcBorders>
              <w:top w:val="nil"/>
            </w:tcBorders>
            <w:tcMar>
              <w:top w:w="50" w:type="dxa"/>
              <w:left w:w="100" w:type="dxa"/>
            </w:tcMar>
          </w:tcPr>
          <w:p w:rsidR="00342C4D" w:rsidRDefault="00342C4D"/>
        </w:tc>
        <w:tc>
          <w:tcPr>
            <w:tcW w:w="0" w:type="auto"/>
            <w:vMerge/>
            <w:tcBorders>
              <w:top w:val="nil"/>
            </w:tcBorders>
            <w:tcMar>
              <w:top w:w="50" w:type="dxa"/>
              <w:left w:w="100" w:type="dxa"/>
            </w:tcMar>
          </w:tcPr>
          <w:p w:rsidR="00342C4D" w:rsidRDefault="00342C4D"/>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1</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/0341</w:t>
              </w:r>
              <w:r>
                <w:rPr>
                  <w:rFonts w:ascii="Times New Roman" w:hAnsi="Times New Roman"/>
                  <w:color w:val="0000FF"/>
                  <w:u w:val="single"/>
                </w:rPr>
                <w:t>bc</w:t>
              </w:r>
              <w:r w:rsidRPr="00C529F7">
                <w:rPr>
                  <w:rFonts w:ascii="Times New Roman" w:hAnsi="Times New Roman"/>
                  <w:color w:val="0000FF"/>
                  <w:u w:val="single"/>
                  <w:lang w:val="ru-RU"/>
                </w:rPr>
                <w:t>2</w:t>
              </w:r>
              <w:r>
                <w:rPr>
                  <w:rFonts w:ascii="Times New Roman" w:hAnsi="Times New Roman"/>
                  <w:color w:val="0000FF"/>
                  <w:u w:val="single"/>
                </w:rPr>
                <w:t>b</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2</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bed</w:t>
              </w:r>
              <w:r w:rsidRPr="00C529F7">
                <w:rPr>
                  <w:rFonts w:ascii="Times New Roman" w:hAnsi="Times New Roman"/>
                  <w:color w:val="0000FF"/>
                  <w:u w:val="single"/>
                  <w:lang w:val="ru-RU"/>
                </w:rPr>
                <w:t>12</w:t>
              </w:r>
              <w:r>
                <w:rPr>
                  <w:rFonts w:ascii="Times New Roman" w:hAnsi="Times New Roman"/>
                  <w:color w:val="0000FF"/>
                  <w:u w:val="single"/>
                </w:rPr>
                <w:t>a</w:t>
              </w:r>
              <w:r w:rsidRPr="00C529F7">
                <w:rPr>
                  <w:rFonts w:ascii="Times New Roman" w:hAnsi="Times New Roman"/>
                  <w:color w:val="0000FF"/>
                  <w:u w:val="single"/>
                  <w:lang w:val="ru-RU"/>
                </w:rPr>
                <w:t>43</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3</w:t>
            </w:r>
          </w:p>
        </w:tc>
        <w:tc>
          <w:tcPr>
            <w:tcW w:w="2992" w:type="dxa"/>
            <w:tcMar>
              <w:top w:w="50" w:type="dxa"/>
              <w:left w:w="100" w:type="dxa"/>
            </w:tcMar>
            <w:vAlign w:val="center"/>
          </w:tcPr>
          <w:p w:rsidR="00342C4D" w:rsidRDefault="00FE2BB1">
            <w:pPr>
              <w:spacing w:after="0"/>
              <w:ind w:left="135"/>
            </w:pPr>
            <w:r w:rsidRPr="00C529F7">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bc</w:t>
              </w:r>
              <w:r w:rsidRPr="00C529F7">
                <w:rPr>
                  <w:rFonts w:ascii="Times New Roman" w:hAnsi="Times New Roman"/>
                  <w:color w:val="0000FF"/>
                  <w:u w:val="single"/>
                  <w:lang w:val="ru-RU"/>
                </w:rPr>
                <w:t>15</w:t>
              </w:r>
              <w:r>
                <w:rPr>
                  <w:rFonts w:ascii="Times New Roman" w:hAnsi="Times New Roman"/>
                  <w:color w:val="0000FF"/>
                  <w:u w:val="single"/>
                </w:rPr>
                <w:t>f</w:t>
              </w:r>
              <w:r w:rsidRPr="00C529F7">
                <w:rPr>
                  <w:rFonts w:ascii="Times New Roman" w:hAnsi="Times New Roman"/>
                  <w:color w:val="0000FF"/>
                  <w:u w:val="single"/>
                  <w:lang w:val="ru-RU"/>
                </w:rPr>
                <w:t>7</w:t>
              </w:r>
              <w:r>
                <w:rPr>
                  <w:rFonts w:ascii="Times New Roman" w:hAnsi="Times New Roman"/>
                  <w:color w:val="0000FF"/>
                  <w:u w:val="single"/>
                </w:rPr>
                <w:t>f</w:t>
              </w:r>
              <w:r w:rsidRPr="00C529F7">
                <w:rPr>
                  <w:rFonts w:ascii="Times New Roman" w:hAnsi="Times New Roman"/>
                  <w:color w:val="0000FF"/>
                  <w:u w:val="single"/>
                  <w:lang w:val="ru-RU"/>
                </w:rPr>
                <w:t>2</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4</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Цилиндрическая поверхность, образующие цилиндрической поверхности, ось </w:t>
            </w:r>
            <w:r w:rsidRPr="00C529F7">
              <w:rPr>
                <w:rFonts w:ascii="Times New Roman" w:hAnsi="Times New Roman"/>
                <w:color w:val="000000"/>
                <w:sz w:val="24"/>
                <w:lang w:val="ru-RU"/>
              </w:rPr>
              <w:t>цилиндрической поверхности</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/6054</w:t>
              </w:r>
              <w:r>
                <w:rPr>
                  <w:rFonts w:ascii="Times New Roman" w:hAnsi="Times New Roman"/>
                  <w:color w:val="0000FF"/>
                  <w:u w:val="single"/>
                </w:rPr>
                <w:t>b</w:t>
              </w:r>
              <w:r w:rsidRPr="00C529F7">
                <w:rPr>
                  <w:rFonts w:ascii="Times New Roman" w:hAnsi="Times New Roman"/>
                  <w:color w:val="0000FF"/>
                  <w:u w:val="single"/>
                  <w:lang w:val="ru-RU"/>
                </w:rPr>
                <w:t>8</w:t>
              </w:r>
              <w:r>
                <w:rPr>
                  <w:rFonts w:ascii="Times New Roman" w:hAnsi="Times New Roman"/>
                  <w:color w:val="0000FF"/>
                  <w:u w:val="single"/>
                </w:rPr>
                <w:t>c</w:t>
              </w:r>
              <w:r w:rsidRPr="00C529F7">
                <w:rPr>
                  <w:rFonts w:ascii="Times New Roman" w:hAnsi="Times New Roman"/>
                  <w:color w:val="0000FF"/>
                  <w:u w:val="single"/>
                  <w:lang w:val="ru-RU"/>
                </w:rPr>
                <w:t>1</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5</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/188</w:t>
              </w:r>
              <w:r>
                <w:rPr>
                  <w:rFonts w:ascii="Times New Roman" w:hAnsi="Times New Roman"/>
                  <w:color w:val="0000FF"/>
                  <w:u w:val="single"/>
                </w:rPr>
                <w:t>f</w:t>
              </w:r>
              <w:r w:rsidRPr="00C529F7">
                <w:rPr>
                  <w:rFonts w:ascii="Times New Roman" w:hAnsi="Times New Roman"/>
                  <w:color w:val="0000FF"/>
                  <w:u w:val="single"/>
                  <w:lang w:val="ru-RU"/>
                </w:rPr>
                <w:t>6216</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6</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/016</w:t>
              </w:r>
              <w:r>
                <w:rPr>
                  <w:rFonts w:ascii="Times New Roman" w:hAnsi="Times New Roman"/>
                  <w:color w:val="0000FF"/>
                  <w:u w:val="single"/>
                </w:rPr>
                <w:t>e</w:t>
              </w:r>
              <w:r w:rsidRPr="00C529F7">
                <w:rPr>
                  <w:rFonts w:ascii="Times New Roman" w:hAnsi="Times New Roman"/>
                  <w:color w:val="0000FF"/>
                  <w:u w:val="single"/>
                  <w:lang w:val="ru-RU"/>
                </w:rPr>
                <w:t>25</w:t>
              </w:r>
              <w:r>
                <w:rPr>
                  <w:rFonts w:ascii="Times New Roman" w:hAnsi="Times New Roman"/>
                  <w:color w:val="0000FF"/>
                  <w:u w:val="single"/>
                </w:rPr>
                <w:t>eb</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c</w:t>
              </w:r>
              <w:r w:rsidRPr="00C529F7">
                <w:rPr>
                  <w:rFonts w:ascii="Times New Roman" w:hAnsi="Times New Roman"/>
                  <w:color w:val="0000FF"/>
                  <w:u w:val="single"/>
                  <w:lang w:val="ru-RU"/>
                </w:rPr>
                <w:t>94</w:t>
              </w:r>
              <w:r>
                <w:rPr>
                  <w:rFonts w:ascii="Times New Roman" w:hAnsi="Times New Roman"/>
                  <w:color w:val="0000FF"/>
                  <w:u w:val="single"/>
                </w:rPr>
                <w:t>ba</w:t>
              </w:r>
              <w:r w:rsidRPr="00C529F7">
                <w:rPr>
                  <w:rFonts w:ascii="Times New Roman" w:hAnsi="Times New Roman"/>
                  <w:color w:val="0000FF"/>
                  <w:u w:val="single"/>
                  <w:lang w:val="ru-RU"/>
                </w:rPr>
                <w:t>09</w:t>
              </w:r>
              <w:r>
                <w:rPr>
                  <w:rFonts w:ascii="Times New Roman" w:hAnsi="Times New Roman"/>
                  <w:color w:val="0000FF"/>
                  <w:u w:val="single"/>
                </w:rPr>
                <w:t>b</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8</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Конус: </w:t>
            </w:r>
            <w:r w:rsidRPr="00C529F7">
              <w:rPr>
                <w:rFonts w:ascii="Times New Roman" w:hAnsi="Times New Roman"/>
                <w:color w:val="000000"/>
                <w:sz w:val="24"/>
                <w:lang w:val="ru-RU"/>
              </w:rPr>
              <w:t>основание и вершина, образующая и ось; площадь боковой и полной поверхности</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/897</w:t>
              </w:r>
              <w:r>
                <w:rPr>
                  <w:rFonts w:ascii="Times New Roman" w:hAnsi="Times New Roman"/>
                  <w:color w:val="0000FF"/>
                  <w:u w:val="single"/>
                </w:rPr>
                <w:t>dd</w:t>
              </w:r>
              <w:r w:rsidRPr="00C529F7">
                <w:rPr>
                  <w:rFonts w:ascii="Times New Roman" w:hAnsi="Times New Roman"/>
                  <w:color w:val="0000FF"/>
                  <w:u w:val="single"/>
                  <w:lang w:val="ru-RU"/>
                </w:rPr>
                <w:t>3</w:t>
              </w:r>
              <w:r>
                <w:rPr>
                  <w:rFonts w:ascii="Times New Roman" w:hAnsi="Times New Roman"/>
                  <w:color w:val="0000FF"/>
                  <w:u w:val="single"/>
                </w:rPr>
                <w:t>b</w:t>
              </w:r>
              <w:r w:rsidRPr="00C529F7">
                <w:rPr>
                  <w:rFonts w:ascii="Times New Roman" w:hAnsi="Times New Roman"/>
                  <w:color w:val="0000FF"/>
                  <w:u w:val="single"/>
                  <w:lang w:val="ru-RU"/>
                </w:rPr>
                <w:t>2</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9</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/1468</w:t>
              </w:r>
              <w:r>
                <w:rPr>
                  <w:rFonts w:ascii="Times New Roman" w:hAnsi="Times New Roman"/>
                  <w:color w:val="0000FF"/>
                  <w:u w:val="single"/>
                </w:rPr>
                <w:t>bab</w:t>
              </w:r>
              <w:r w:rsidRPr="00C529F7">
                <w:rPr>
                  <w:rFonts w:ascii="Times New Roman" w:hAnsi="Times New Roman"/>
                  <w:color w:val="0000FF"/>
                  <w:u w:val="single"/>
                  <w:lang w:val="ru-RU"/>
                </w:rPr>
                <w:t>3</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10</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/0</w:t>
              </w:r>
              <w:r>
                <w:rPr>
                  <w:rFonts w:ascii="Times New Roman" w:hAnsi="Times New Roman"/>
                  <w:color w:val="0000FF"/>
                  <w:u w:val="single"/>
                </w:rPr>
                <w:t>bde</w:t>
              </w:r>
              <w:r w:rsidRPr="00C529F7">
                <w:rPr>
                  <w:rFonts w:ascii="Times New Roman" w:hAnsi="Times New Roman"/>
                  <w:color w:val="0000FF"/>
                  <w:u w:val="single"/>
                  <w:lang w:val="ru-RU"/>
                </w:rPr>
                <w:t>1</w:t>
              </w:r>
              <w:r>
                <w:rPr>
                  <w:rFonts w:ascii="Times New Roman" w:hAnsi="Times New Roman"/>
                  <w:color w:val="0000FF"/>
                  <w:u w:val="single"/>
                </w:rPr>
                <w:t>be</w:t>
              </w:r>
              <w:r w:rsidRPr="00C529F7">
                <w:rPr>
                  <w:rFonts w:ascii="Times New Roman" w:hAnsi="Times New Roman"/>
                  <w:color w:val="0000FF"/>
                  <w:u w:val="single"/>
                  <w:lang w:val="ru-RU"/>
                </w:rPr>
                <w:t>8</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11</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/3</w:t>
              </w:r>
              <w:r>
                <w:rPr>
                  <w:rFonts w:ascii="Times New Roman" w:hAnsi="Times New Roman"/>
                  <w:color w:val="0000FF"/>
                  <w:u w:val="single"/>
                </w:rPr>
                <w:t>cef</w:t>
              </w:r>
              <w:r w:rsidRPr="00C529F7">
                <w:rPr>
                  <w:rFonts w:ascii="Times New Roman" w:hAnsi="Times New Roman"/>
                  <w:color w:val="0000FF"/>
                  <w:u w:val="single"/>
                  <w:lang w:val="ru-RU"/>
                </w:rPr>
                <w:t>10</w:t>
              </w:r>
              <w:r>
                <w:rPr>
                  <w:rFonts w:ascii="Times New Roman" w:hAnsi="Times New Roman"/>
                  <w:color w:val="0000FF"/>
                  <w:u w:val="single"/>
                </w:rPr>
                <w:t>e</w:t>
              </w:r>
              <w:r w:rsidRPr="00C529F7">
                <w:rPr>
                  <w:rFonts w:ascii="Times New Roman" w:hAnsi="Times New Roman"/>
                  <w:color w:val="0000FF"/>
                  <w:u w:val="single"/>
                  <w:lang w:val="ru-RU"/>
                </w:rPr>
                <w:t>5</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12</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Многогранник, </w:t>
            </w:r>
            <w:r w:rsidRPr="00C529F7">
              <w:rPr>
                <w:rFonts w:ascii="Times New Roman" w:hAnsi="Times New Roman"/>
                <w:color w:val="000000"/>
                <w:sz w:val="24"/>
                <w:lang w:val="ru-RU"/>
              </w:rPr>
              <w:t>описанный около сферы; сфера, вписанная в многогранник или в тело вращения</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/0</w:t>
              </w:r>
              <w:r>
                <w:rPr>
                  <w:rFonts w:ascii="Times New Roman" w:hAnsi="Times New Roman"/>
                  <w:color w:val="0000FF"/>
                  <w:u w:val="single"/>
                </w:rPr>
                <w:t>b</w:t>
              </w:r>
              <w:r w:rsidRPr="00C529F7">
                <w:rPr>
                  <w:rFonts w:ascii="Times New Roman" w:hAnsi="Times New Roman"/>
                  <w:color w:val="0000FF"/>
                  <w:u w:val="single"/>
                  <w:lang w:val="ru-RU"/>
                </w:rPr>
                <w:t>136158</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13</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/26</w:t>
              </w:r>
              <w:r>
                <w:rPr>
                  <w:rFonts w:ascii="Times New Roman" w:hAnsi="Times New Roman"/>
                  <w:color w:val="0000FF"/>
                  <w:u w:val="single"/>
                </w:rPr>
                <w:t>a</w:t>
              </w:r>
              <w:r w:rsidRPr="00C529F7">
                <w:rPr>
                  <w:rFonts w:ascii="Times New Roman" w:hAnsi="Times New Roman"/>
                  <w:color w:val="0000FF"/>
                  <w:u w:val="single"/>
                  <w:lang w:val="ru-RU"/>
                </w:rPr>
                <w:t>03</w:t>
              </w:r>
              <w:r>
                <w:rPr>
                  <w:rFonts w:ascii="Times New Roman" w:hAnsi="Times New Roman"/>
                  <w:color w:val="0000FF"/>
                  <w:u w:val="single"/>
                </w:rPr>
                <w:t>fb</w:t>
              </w:r>
              <w:r w:rsidRPr="00C529F7">
                <w:rPr>
                  <w:rFonts w:ascii="Times New Roman" w:hAnsi="Times New Roman"/>
                  <w:color w:val="0000FF"/>
                  <w:u w:val="single"/>
                  <w:lang w:val="ru-RU"/>
                </w:rPr>
                <w:t>7</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14</w:t>
            </w:r>
          </w:p>
        </w:tc>
        <w:tc>
          <w:tcPr>
            <w:tcW w:w="2992" w:type="dxa"/>
            <w:tcMar>
              <w:top w:w="50" w:type="dxa"/>
              <w:left w:w="100" w:type="dxa"/>
            </w:tcMar>
            <w:vAlign w:val="center"/>
          </w:tcPr>
          <w:p w:rsidR="00342C4D" w:rsidRDefault="00FE2BB1">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/5513</w:t>
              </w:r>
              <w:r>
                <w:rPr>
                  <w:rFonts w:ascii="Times New Roman" w:hAnsi="Times New Roman"/>
                  <w:color w:val="0000FF"/>
                  <w:u w:val="single"/>
                </w:rPr>
                <w:t>d</w:t>
              </w:r>
              <w:r w:rsidRPr="00C529F7">
                <w:rPr>
                  <w:rFonts w:ascii="Times New Roman" w:hAnsi="Times New Roman"/>
                  <w:color w:val="0000FF"/>
                  <w:u w:val="single"/>
                  <w:lang w:val="ru-RU"/>
                </w:rPr>
                <w:t>87</w:t>
              </w:r>
              <w:r>
                <w:rPr>
                  <w:rFonts w:ascii="Times New Roman" w:hAnsi="Times New Roman"/>
                  <w:color w:val="0000FF"/>
                  <w:u w:val="single"/>
                </w:rPr>
                <w:t>b</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15</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d</w:t>
              </w:r>
              <w:r w:rsidRPr="00C529F7">
                <w:rPr>
                  <w:rFonts w:ascii="Times New Roman" w:hAnsi="Times New Roman"/>
                  <w:color w:val="0000FF"/>
                  <w:u w:val="single"/>
                  <w:lang w:val="ru-RU"/>
                </w:rPr>
                <w:t>189</w:t>
              </w:r>
              <w:r>
                <w:rPr>
                  <w:rFonts w:ascii="Times New Roman" w:hAnsi="Times New Roman"/>
                  <w:color w:val="0000FF"/>
                  <w:u w:val="single"/>
                </w:rPr>
                <w:t>bde</w:t>
              </w:r>
              <w:r w:rsidRPr="00C529F7">
                <w:rPr>
                  <w:rFonts w:ascii="Times New Roman" w:hAnsi="Times New Roman"/>
                  <w:color w:val="0000FF"/>
                  <w:u w:val="single"/>
                  <w:lang w:val="ru-RU"/>
                </w:rPr>
                <w:t>2</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lastRenderedPageBreak/>
              <w:t>16</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/810</w:t>
              </w:r>
              <w:r>
                <w:rPr>
                  <w:rFonts w:ascii="Times New Roman" w:hAnsi="Times New Roman"/>
                  <w:color w:val="0000FF"/>
                  <w:u w:val="single"/>
                </w:rPr>
                <w:t>cf</w:t>
              </w:r>
              <w:r w:rsidRPr="00C529F7">
                <w:rPr>
                  <w:rFonts w:ascii="Times New Roman" w:hAnsi="Times New Roman"/>
                  <w:color w:val="0000FF"/>
                  <w:u w:val="single"/>
                  <w:lang w:val="ru-RU"/>
                </w:rPr>
                <w:t>1</w:t>
              </w:r>
              <w:r>
                <w:rPr>
                  <w:rFonts w:ascii="Times New Roman" w:hAnsi="Times New Roman"/>
                  <w:color w:val="0000FF"/>
                  <w:u w:val="single"/>
                </w:rPr>
                <w:t>eb</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17</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/4</w:t>
              </w:r>
              <w:r>
                <w:rPr>
                  <w:rFonts w:ascii="Times New Roman" w:hAnsi="Times New Roman"/>
                  <w:color w:val="0000FF"/>
                  <w:u w:val="single"/>
                </w:rPr>
                <w:t>a</w:t>
              </w:r>
              <w:r w:rsidRPr="00C529F7">
                <w:rPr>
                  <w:rFonts w:ascii="Times New Roman" w:hAnsi="Times New Roman"/>
                  <w:color w:val="0000FF"/>
                  <w:u w:val="single"/>
                  <w:lang w:val="ru-RU"/>
                </w:rPr>
                <w:t>33</w:t>
              </w:r>
              <w:r>
                <w:rPr>
                  <w:rFonts w:ascii="Times New Roman" w:hAnsi="Times New Roman"/>
                  <w:color w:val="0000FF"/>
                  <w:u w:val="single"/>
                </w:rPr>
                <w:t>a</w:t>
              </w:r>
              <w:r w:rsidRPr="00C529F7">
                <w:rPr>
                  <w:rFonts w:ascii="Times New Roman" w:hAnsi="Times New Roman"/>
                  <w:color w:val="0000FF"/>
                  <w:u w:val="single"/>
                  <w:lang w:val="ru-RU"/>
                </w:rPr>
                <w:t>8</w:t>
              </w:r>
              <w:r>
                <w:rPr>
                  <w:rFonts w:ascii="Times New Roman" w:hAnsi="Times New Roman"/>
                  <w:color w:val="0000FF"/>
                  <w:u w:val="single"/>
                </w:rPr>
                <w:t>ab</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18</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/5</w:t>
              </w:r>
              <w:r>
                <w:rPr>
                  <w:rFonts w:ascii="Times New Roman" w:hAnsi="Times New Roman"/>
                  <w:color w:val="0000FF"/>
                  <w:u w:val="single"/>
                </w:rPr>
                <w:t>caefc</w:t>
              </w:r>
              <w:r w:rsidRPr="00C529F7">
                <w:rPr>
                  <w:rFonts w:ascii="Times New Roman" w:hAnsi="Times New Roman"/>
                  <w:color w:val="0000FF"/>
                  <w:u w:val="single"/>
                  <w:lang w:val="ru-RU"/>
                </w:rPr>
                <w:t>1</w:t>
              </w:r>
              <w:r>
                <w:rPr>
                  <w:rFonts w:ascii="Times New Roman" w:hAnsi="Times New Roman"/>
                  <w:color w:val="0000FF"/>
                  <w:u w:val="single"/>
                </w:rPr>
                <w:t>b</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19</w:t>
            </w:r>
          </w:p>
        </w:tc>
        <w:tc>
          <w:tcPr>
            <w:tcW w:w="2992" w:type="dxa"/>
            <w:tcMar>
              <w:top w:w="50" w:type="dxa"/>
              <w:left w:w="100" w:type="dxa"/>
            </w:tcMar>
            <w:vAlign w:val="center"/>
          </w:tcPr>
          <w:p w:rsidR="00342C4D" w:rsidRDefault="00FE2BB1">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/23</w:t>
              </w:r>
              <w:r>
                <w:rPr>
                  <w:rFonts w:ascii="Times New Roman" w:hAnsi="Times New Roman"/>
                  <w:color w:val="0000FF"/>
                  <w:u w:val="single"/>
                </w:rPr>
                <w:t>f</w:t>
              </w:r>
              <w:r w:rsidRPr="00C529F7">
                <w:rPr>
                  <w:rFonts w:ascii="Times New Roman" w:hAnsi="Times New Roman"/>
                  <w:color w:val="0000FF"/>
                  <w:u w:val="single"/>
                  <w:lang w:val="ru-RU"/>
                </w:rPr>
                <w:t>4</w:t>
              </w:r>
              <w:r>
                <w:rPr>
                  <w:rFonts w:ascii="Times New Roman" w:hAnsi="Times New Roman"/>
                  <w:color w:val="0000FF"/>
                  <w:u w:val="single"/>
                </w:rPr>
                <w:t>f</w:t>
              </w:r>
              <w:r w:rsidRPr="00C529F7">
                <w:rPr>
                  <w:rFonts w:ascii="Times New Roman" w:hAnsi="Times New Roman"/>
                  <w:color w:val="0000FF"/>
                  <w:u w:val="single"/>
                  <w:lang w:val="ru-RU"/>
                </w:rPr>
                <w:t>089</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20</w:t>
            </w:r>
          </w:p>
        </w:tc>
        <w:tc>
          <w:tcPr>
            <w:tcW w:w="2992" w:type="dxa"/>
            <w:tcMar>
              <w:top w:w="50" w:type="dxa"/>
              <w:left w:w="100" w:type="dxa"/>
            </w:tcMar>
            <w:vAlign w:val="center"/>
          </w:tcPr>
          <w:p w:rsidR="00342C4D" w:rsidRDefault="00FE2BB1">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dee</w:t>
              </w:r>
              <w:r w:rsidRPr="00C529F7">
                <w:rPr>
                  <w:rFonts w:ascii="Times New Roman" w:hAnsi="Times New Roman"/>
                  <w:color w:val="0000FF"/>
                  <w:u w:val="single"/>
                  <w:lang w:val="ru-RU"/>
                </w:rPr>
                <w:t>379</w:t>
              </w:r>
              <w:r>
                <w:rPr>
                  <w:rFonts w:ascii="Times New Roman" w:hAnsi="Times New Roman"/>
                  <w:color w:val="0000FF"/>
                  <w:u w:val="single"/>
                </w:rPr>
                <w:t>eb</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21</w:t>
            </w:r>
          </w:p>
        </w:tc>
        <w:tc>
          <w:tcPr>
            <w:tcW w:w="2992" w:type="dxa"/>
            <w:tcMar>
              <w:top w:w="50" w:type="dxa"/>
              <w:left w:w="100" w:type="dxa"/>
            </w:tcMar>
            <w:vAlign w:val="center"/>
          </w:tcPr>
          <w:p w:rsidR="00342C4D" w:rsidRDefault="00FE2BB1">
            <w:pPr>
              <w:spacing w:after="0"/>
              <w:ind w:left="135"/>
            </w:pPr>
            <w:r w:rsidRPr="00C529F7">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w:t>
              </w:r>
              <w:r>
                <w:rPr>
                  <w:rFonts w:ascii="Times New Roman" w:hAnsi="Times New Roman"/>
                  <w:color w:val="0000FF"/>
                  <w:u w:val="single"/>
                </w:rPr>
                <w:t>u</w:t>
              </w:r>
              <w:r w:rsidRPr="00C529F7">
                <w:rPr>
                  <w:rFonts w:ascii="Times New Roman" w:hAnsi="Times New Roman"/>
                  <w:color w:val="0000FF"/>
                  <w:u w:val="single"/>
                  <w:lang w:val="ru-RU"/>
                </w:rPr>
                <w:t>/</w:t>
              </w:r>
              <w:r>
                <w:rPr>
                  <w:rFonts w:ascii="Times New Roman" w:hAnsi="Times New Roman"/>
                  <w:color w:val="0000FF"/>
                  <w:u w:val="single"/>
                </w:rPr>
                <w:t>a</w:t>
              </w:r>
              <w:r w:rsidRPr="00C529F7">
                <w:rPr>
                  <w:rFonts w:ascii="Times New Roman" w:hAnsi="Times New Roman"/>
                  <w:color w:val="0000FF"/>
                  <w:u w:val="single"/>
                  <w:lang w:val="ru-RU"/>
                </w:rPr>
                <w:t>28</w:t>
              </w:r>
              <w:r>
                <w:rPr>
                  <w:rFonts w:ascii="Times New Roman" w:hAnsi="Times New Roman"/>
                  <w:color w:val="0000FF"/>
                  <w:u w:val="single"/>
                </w:rPr>
                <w:t>fd</w:t>
              </w:r>
              <w:r w:rsidRPr="00C529F7">
                <w:rPr>
                  <w:rFonts w:ascii="Times New Roman" w:hAnsi="Times New Roman"/>
                  <w:color w:val="0000FF"/>
                  <w:u w:val="single"/>
                  <w:lang w:val="ru-RU"/>
                </w:rPr>
                <w:t>74</w:t>
              </w:r>
              <w:r>
                <w:rPr>
                  <w:rFonts w:ascii="Times New Roman" w:hAnsi="Times New Roman"/>
                  <w:color w:val="0000FF"/>
                  <w:u w:val="single"/>
                </w:rPr>
                <w:t>e</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22</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/5</w:t>
              </w:r>
              <w:r>
                <w:rPr>
                  <w:rFonts w:ascii="Times New Roman" w:hAnsi="Times New Roman"/>
                  <w:color w:val="0000FF"/>
                  <w:u w:val="single"/>
                </w:rPr>
                <w:t>a</w:t>
              </w:r>
              <w:r w:rsidRPr="00C529F7">
                <w:rPr>
                  <w:rFonts w:ascii="Times New Roman" w:hAnsi="Times New Roman"/>
                  <w:color w:val="0000FF"/>
                  <w:u w:val="single"/>
                  <w:lang w:val="ru-RU"/>
                </w:rPr>
                <w:t>827900</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23</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d</w:t>
              </w:r>
              <w:r w:rsidRPr="00C529F7">
                <w:rPr>
                  <w:rFonts w:ascii="Times New Roman" w:hAnsi="Times New Roman"/>
                  <w:color w:val="0000FF"/>
                  <w:u w:val="single"/>
                  <w:lang w:val="ru-RU"/>
                </w:rPr>
                <w:t>3</w:t>
              </w:r>
              <w:r>
                <w:rPr>
                  <w:rFonts w:ascii="Times New Roman" w:hAnsi="Times New Roman"/>
                  <w:color w:val="0000FF"/>
                  <w:u w:val="single"/>
                </w:rPr>
                <w:t>a</w:t>
              </w:r>
              <w:r w:rsidRPr="00C529F7">
                <w:rPr>
                  <w:rFonts w:ascii="Times New Roman" w:hAnsi="Times New Roman"/>
                  <w:color w:val="0000FF"/>
                  <w:u w:val="single"/>
                  <w:lang w:val="ru-RU"/>
                </w:rPr>
                <w:t>1</w:t>
              </w:r>
              <w:r>
                <w:rPr>
                  <w:rFonts w:ascii="Times New Roman" w:hAnsi="Times New Roman"/>
                  <w:color w:val="0000FF"/>
                  <w:u w:val="single"/>
                </w:rPr>
                <w:t>fe</w:t>
              </w:r>
              <w:r w:rsidRPr="00C529F7">
                <w:rPr>
                  <w:rFonts w:ascii="Times New Roman" w:hAnsi="Times New Roman"/>
                  <w:color w:val="0000FF"/>
                  <w:u w:val="single"/>
                  <w:lang w:val="ru-RU"/>
                </w:rPr>
                <w:t>30</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24</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/48</w:t>
              </w:r>
              <w:r>
                <w:rPr>
                  <w:rFonts w:ascii="Times New Roman" w:hAnsi="Times New Roman"/>
                  <w:color w:val="0000FF"/>
                  <w:u w:val="single"/>
                </w:rPr>
                <w:t>db</w:t>
              </w:r>
              <w:r w:rsidRPr="00C529F7">
                <w:rPr>
                  <w:rFonts w:ascii="Times New Roman" w:hAnsi="Times New Roman"/>
                  <w:color w:val="0000FF"/>
                  <w:u w:val="single"/>
                  <w:lang w:val="ru-RU"/>
                </w:rPr>
                <w:t>7058</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/725</w:t>
              </w:r>
              <w:r>
                <w:rPr>
                  <w:rFonts w:ascii="Times New Roman" w:hAnsi="Times New Roman"/>
                  <w:color w:val="0000FF"/>
                  <w:u w:val="single"/>
                </w:rPr>
                <w:t>effc</w:t>
              </w:r>
              <w:r w:rsidRPr="00C529F7">
                <w:rPr>
                  <w:rFonts w:ascii="Times New Roman" w:hAnsi="Times New Roman"/>
                  <w:color w:val="0000FF"/>
                  <w:u w:val="single"/>
                  <w:lang w:val="ru-RU"/>
                </w:rPr>
                <w:t>4</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26</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Вычисление углов между </w:t>
            </w:r>
            <w:r w:rsidRPr="00C529F7">
              <w:rPr>
                <w:rFonts w:ascii="Times New Roman" w:hAnsi="Times New Roman"/>
                <w:color w:val="000000"/>
                <w:sz w:val="24"/>
                <w:lang w:val="ru-RU"/>
              </w:rPr>
              <w:t>прямыми и плоскостями</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/8</w:t>
              </w:r>
              <w:r>
                <w:rPr>
                  <w:rFonts w:ascii="Times New Roman" w:hAnsi="Times New Roman"/>
                  <w:color w:val="0000FF"/>
                  <w:u w:val="single"/>
                </w:rPr>
                <w:t>efbe</w:t>
              </w:r>
              <w:r w:rsidRPr="00C529F7">
                <w:rPr>
                  <w:rFonts w:ascii="Times New Roman" w:hAnsi="Times New Roman"/>
                  <w:color w:val="0000FF"/>
                  <w:u w:val="single"/>
                  <w:lang w:val="ru-RU"/>
                </w:rPr>
                <w:t>78</w:t>
              </w:r>
              <w:r>
                <w:rPr>
                  <w:rFonts w:ascii="Times New Roman" w:hAnsi="Times New Roman"/>
                  <w:color w:val="0000FF"/>
                  <w:u w:val="single"/>
                </w:rPr>
                <w:t>e</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27</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/77</w:t>
              </w:r>
              <w:r>
                <w:rPr>
                  <w:rFonts w:ascii="Times New Roman" w:hAnsi="Times New Roman"/>
                  <w:color w:val="0000FF"/>
                  <w:u w:val="single"/>
                </w:rPr>
                <w:t>c</w:t>
              </w:r>
              <w:r w:rsidRPr="00C529F7">
                <w:rPr>
                  <w:rFonts w:ascii="Times New Roman" w:hAnsi="Times New Roman"/>
                  <w:color w:val="0000FF"/>
                  <w:u w:val="single"/>
                  <w:lang w:val="ru-RU"/>
                </w:rPr>
                <w:t>22</w:t>
              </w:r>
              <w:r>
                <w:rPr>
                  <w:rFonts w:ascii="Times New Roman" w:hAnsi="Times New Roman"/>
                  <w:color w:val="0000FF"/>
                  <w:u w:val="single"/>
                </w:rPr>
                <w:t>fc</w:t>
              </w:r>
              <w:r w:rsidRPr="00C529F7">
                <w:rPr>
                  <w:rFonts w:ascii="Times New Roman" w:hAnsi="Times New Roman"/>
                  <w:color w:val="0000FF"/>
                  <w:u w:val="single"/>
                  <w:lang w:val="ru-RU"/>
                </w:rPr>
                <w:t>5</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28</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/1780</w:t>
              </w:r>
              <w:r>
                <w:rPr>
                  <w:rFonts w:ascii="Times New Roman" w:hAnsi="Times New Roman"/>
                  <w:color w:val="0000FF"/>
                  <w:u w:val="single"/>
                </w:rPr>
                <w:t>ba</w:t>
              </w:r>
              <w:r w:rsidRPr="00C529F7">
                <w:rPr>
                  <w:rFonts w:ascii="Times New Roman" w:hAnsi="Times New Roman"/>
                  <w:color w:val="0000FF"/>
                  <w:u w:val="single"/>
                  <w:lang w:val="ru-RU"/>
                </w:rPr>
                <w:t>5</w:t>
              </w:r>
              <w:r>
                <w:rPr>
                  <w:rFonts w:ascii="Times New Roman" w:hAnsi="Times New Roman"/>
                  <w:color w:val="0000FF"/>
                  <w:u w:val="single"/>
                </w:rPr>
                <w:t>d</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29</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/078</w:t>
              </w:r>
              <w:r>
                <w:rPr>
                  <w:rFonts w:ascii="Times New Roman" w:hAnsi="Times New Roman"/>
                  <w:color w:val="0000FF"/>
                  <w:u w:val="single"/>
                </w:rPr>
                <w:t>cd</w:t>
              </w:r>
              <w:r w:rsidRPr="00C529F7">
                <w:rPr>
                  <w:rFonts w:ascii="Times New Roman" w:hAnsi="Times New Roman"/>
                  <w:color w:val="0000FF"/>
                  <w:u w:val="single"/>
                  <w:lang w:val="ru-RU"/>
                </w:rPr>
                <w:t>184</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30</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Повторение, обобщение и </w:t>
            </w:r>
            <w:r w:rsidRPr="00C529F7">
              <w:rPr>
                <w:rFonts w:ascii="Times New Roman" w:hAnsi="Times New Roman"/>
                <w:color w:val="000000"/>
                <w:sz w:val="24"/>
                <w:lang w:val="ru-RU"/>
              </w:rPr>
              <w:t>систематизация знаний. Задачи планиметрии и методы их решения</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/7491</w:t>
              </w:r>
              <w:r>
                <w:rPr>
                  <w:rFonts w:ascii="Times New Roman" w:hAnsi="Times New Roman"/>
                  <w:color w:val="0000FF"/>
                  <w:u w:val="single"/>
                </w:rPr>
                <w:t>efe</w:t>
              </w:r>
              <w:r w:rsidRPr="00C529F7">
                <w:rPr>
                  <w:rFonts w:ascii="Times New Roman" w:hAnsi="Times New Roman"/>
                  <w:color w:val="0000FF"/>
                  <w:u w:val="single"/>
                  <w:lang w:val="ru-RU"/>
                </w:rPr>
                <w:t>0</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31</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/4</w:t>
              </w:r>
              <w:r>
                <w:rPr>
                  <w:rFonts w:ascii="Times New Roman" w:hAnsi="Times New Roman"/>
                  <w:color w:val="0000FF"/>
                  <w:u w:val="single"/>
                </w:rPr>
                <w:t>dffda</w:t>
              </w:r>
              <w:r w:rsidRPr="00C529F7">
                <w:rPr>
                  <w:rFonts w:ascii="Times New Roman" w:hAnsi="Times New Roman"/>
                  <w:color w:val="0000FF"/>
                  <w:u w:val="single"/>
                  <w:lang w:val="ru-RU"/>
                </w:rPr>
                <w:t>97</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32</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/74</w:t>
              </w:r>
              <w:r>
                <w:rPr>
                  <w:rFonts w:ascii="Times New Roman" w:hAnsi="Times New Roman"/>
                  <w:color w:val="0000FF"/>
                  <w:u w:val="single"/>
                </w:rPr>
                <w:t>b</w:t>
              </w:r>
              <w:r w:rsidRPr="00C529F7">
                <w:rPr>
                  <w:rFonts w:ascii="Times New Roman" w:hAnsi="Times New Roman"/>
                  <w:color w:val="0000FF"/>
                  <w:u w:val="single"/>
                  <w:lang w:val="ru-RU"/>
                </w:rPr>
                <w:t>2</w:t>
              </w:r>
              <w:r>
                <w:rPr>
                  <w:rFonts w:ascii="Times New Roman" w:hAnsi="Times New Roman"/>
                  <w:color w:val="0000FF"/>
                  <w:u w:val="single"/>
                </w:rPr>
                <w:t>ad</w:t>
              </w:r>
              <w:r w:rsidRPr="00C529F7">
                <w:rPr>
                  <w:rFonts w:ascii="Times New Roman" w:hAnsi="Times New Roman"/>
                  <w:color w:val="0000FF"/>
                  <w:u w:val="single"/>
                  <w:lang w:val="ru-RU"/>
                </w:rPr>
                <w:t>91</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342C4D" w:rsidRDefault="00FE2BB1">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ec</w:t>
              </w:r>
              <w:r w:rsidRPr="00C529F7">
                <w:rPr>
                  <w:rFonts w:ascii="Times New Roman" w:hAnsi="Times New Roman"/>
                  <w:color w:val="0000FF"/>
                  <w:u w:val="single"/>
                  <w:lang w:val="ru-RU"/>
                </w:rPr>
                <w:t>24</w:t>
              </w:r>
              <w:r>
                <w:rPr>
                  <w:rFonts w:ascii="Times New Roman" w:hAnsi="Times New Roman"/>
                  <w:color w:val="0000FF"/>
                  <w:u w:val="single"/>
                </w:rPr>
                <w:t>dfc</w:t>
              </w:r>
              <w:r w:rsidRPr="00C529F7">
                <w:rPr>
                  <w:rFonts w:ascii="Times New Roman" w:hAnsi="Times New Roman"/>
                  <w:color w:val="0000FF"/>
                  <w:u w:val="single"/>
                  <w:lang w:val="ru-RU"/>
                </w:rPr>
                <w:t>2</w:t>
              </w:r>
            </w:hyperlink>
          </w:p>
        </w:tc>
      </w:tr>
      <w:tr w:rsidR="00342C4D" w:rsidRPr="00C529F7">
        <w:trPr>
          <w:trHeight w:val="144"/>
          <w:tblCellSpacing w:w="20" w:type="nil"/>
        </w:trPr>
        <w:tc>
          <w:tcPr>
            <w:tcW w:w="389" w:type="dxa"/>
            <w:tcMar>
              <w:top w:w="50" w:type="dxa"/>
              <w:left w:w="100" w:type="dxa"/>
            </w:tcMar>
            <w:vAlign w:val="center"/>
          </w:tcPr>
          <w:p w:rsidR="00342C4D" w:rsidRDefault="00FE2BB1">
            <w:pPr>
              <w:spacing w:after="0"/>
            </w:pPr>
            <w:r>
              <w:rPr>
                <w:rFonts w:ascii="Times New Roman" w:hAnsi="Times New Roman"/>
                <w:color w:val="000000"/>
                <w:sz w:val="24"/>
              </w:rPr>
              <w:t>34</w:t>
            </w:r>
          </w:p>
        </w:tc>
        <w:tc>
          <w:tcPr>
            <w:tcW w:w="2992"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2C4D" w:rsidRDefault="00342C4D">
            <w:pPr>
              <w:spacing w:after="0"/>
              <w:ind w:left="135"/>
              <w:jc w:val="center"/>
            </w:pPr>
          </w:p>
        </w:tc>
        <w:tc>
          <w:tcPr>
            <w:tcW w:w="1649" w:type="dxa"/>
            <w:tcMar>
              <w:top w:w="50" w:type="dxa"/>
              <w:left w:w="100" w:type="dxa"/>
            </w:tcMar>
            <w:vAlign w:val="center"/>
          </w:tcPr>
          <w:p w:rsidR="00342C4D" w:rsidRDefault="00342C4D">
            <w:pPr>
              <w:spacing w:after="0"/>
              <w:ind w:left="135"/>
              <w:jc w:val="center"/>
            </w:pPr>
          </w:p>
        </w:tc>
        <w:tc>
          <w:tcPr>
            <w:tcW w:w="1171" w:type="dxa"/>
            <w:tcMar>
              <w:top w:w="50" w:type="dxa"/>
              <w:left w:w="100" w:type="dxa"/>
            </w:tcMar>
            <w:vAlign w:val="center"/>
          </w:tcPr>
          <w:p w:rsidR="00342C4D" w:rsidRDefault="00342C4D">
            <w:pPr>
              <w:spacing w:after="0"/>
              <w:ind w:left="135"/>
            </w:pPr>
          </w:p>
        </w:tc>
        <w:tc>
          <w:tcPr>
            <w:tcW w:w="1999" w:type="dxa"/>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529F7">
                <w:rPr>
                  <w:rFonts w:ascii="Times New Roman" w:hAnsi="Times New Roman"/>
                  <w:color w:val="0000FF"/>
                  <w:u w:val="single"/>
                  <w:lang w:val="ru-RU"/>
                </w:rPr>
                <w:t>://</w:t>
              </w:r>
              <w:r>
                <w:rPr>
                  <w:rFonts w:ascii="Times New Roman" w:hAnsi="Times New Roman"/>
                  <w:color w:val="0000FF"/>
                  <w:u w:val="single"/>
                </w:rPr>
                <w:t>m</w:t>
              </w:r>
              <w:r w:rsidRPr="00C529F7">
                <w:rPr>
                  <w:rFonts w:ascii="Times New Roman" w:hAnsi="Times New Roman"/>
                  <w:color w:val="0000FF"/>
                  <w:u w:val="single"/>
                  <w:lang w:val="ru-RU"/>
                </w:rPr>
                <w:t>.</w:t>
              </w:r>
              <w:r>
                <w:rPr>
                  <w:rFonts w:ascii="Times New Roman" w:hAnsi="Times New Roman"/>
                  <w:color w:val="0000FF"/>
                  <w:u w:val="single"/>
                </w:rPr>
                <w:t>edsoo</w:t>
              </w:r>
              <w:r w:rsidRPr="00C529F7">
                <w:rPr>
                  <w:rFonts w:ascii="Times New Roman" w:hAnsi="Times New Roman"/>
                  <w:color w:val="0000FF"/>
                  <w:u w:val="single"/>
                  <w:lang w:val="ru-RU"/>
                </w:rPr>
                <w:t>.</w:t>
              </w:r>
              <w:r>
                <w:rPr>
                  <w:rFonts w:ascii="Times New Roman" w:hAnsi="Times New Roman"/>
                  <w:color w:val="0000FF"/>
                  <w:u w:val="single"/>
                </w:rPr>
                <w:t>ru</w:t>
              </w:r>
              <w:r w:rsidRPr="00C529F7">
                <w:rPr>
                  <w:rFonts w:ascii="Times New Roman" w:hAnsi="Times New Roman"/>
                  <w:color w:val="0000FF"/>
                  <w:u w:val="single"/>
                  <w:lang w:val="ru-RU"/>
                </w:rPr>
                <w:t>/</w:t>
              </w:r>
              <w:r>
                <w:rPr>
                  <w:rFonts w:ascii="Times New Roman" w:hAnsi="Times New Roman"/>
                  <w:color w:val="0000FF"/>
                  <w:u w:val="single"/>
                </w:rPr>
                <w:t>f</w:t>
              </w:r>
              <w:r w:rsidRPr="00C529F7">
                <w:rPr>
                  <w:rFonts w:ascii="Times New Roman" w:hAnsi="Times New Roman"/>
                  <w:color w:val="0000FF"/>
                  <w:u w:val="single"/>
                  <w:lang w:val="ru-RU"/>
                </w:rPr>
                <w:t>465</w:t>
              </w:r>
              <w:r>
                <w:rPr>
                  <w:rFonts w:ascii="Times New Roman" w:hAnsi="Times New Roman"/>
                  <w:color w:val="0000FF"/>
                  <w:u w:val="single"/>
                </w:rPr>
                <w:t>d</w:t>
              </w:r>
              <w:r w:rsidRPr="00C529F7">
                <w:rPr>
                  <w:rFonts w:ascii="Times New Roman" w:hAnsi="Times New Roman"/>
                  <w:color w:val="0000FF"/>
                  <w:u w:val="single"/>
                  <w:lang w:val="ru-RU"/>
                </w:rPr>
                <w:t>10</w:t>
              </w:r>
              <w:r>
                <w:rPr>
                  <w:rFonts w:ascii="Times New Roman" w:hAnsi="Times New Roman"/>
                  <w:color w:val="0000FF"/>
                  <w:u w:val="single"/>
                </w:rPr>
                <w:t>e</w:t>
              </w:r>
            </w:hyperlink>
          </w:p>
        </w:tc>
      </w:tr>
      <w:tr w:rsidR="00342C4D">
        <w:trPr>
          <w:trHeight w:val="144"/>
          <w:tblCellSpacing w:w="20" w:type="nil"/>
        </w:trPr>
        <w:tc>
          <w:tcPr>
            <w:tcW w:w="0" w:type="auto"/>
            <w:gridSpan w:val="2"/>
            <w:tcMar>
              <w:top w:w="50" w:type="dxa"/>
              <w:left w:w="100" w:type="dxa"/>
            </w:tcMar>
            <w:vAlign w:val="center"/>
          </w:tcPr>
          <w:p w:rsidR="00342C4D" w:rsidRPr="00C529F7" w:rsidRDefault="00FE2BB1">
            <w:pPr>
              <w:spacing w:after="0"/>
              <w:ind w:left="135"/>
              <w:rPr>
                <w:lang w:val="ru-RU"/>
              </w:rPr>
            </w:pPr>
            <w:r w:rsidRPr="00C529F7">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342C4D" w:rsidRDefault="00FE2BB1">
            <w:pPr>
              <w:spacing w:after="0"/>
              <w:ind w:left="135"/>
              <w:jc w:val="center"/>
            </w:pPr>
            <w:r w:rsidRPr="00C529F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342C4D" w:rsidRDefault="00FE2BB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42C4D" w:rsidRDefault="00342C4D"/>
        </w:tc>
      </w:tr>
    </w:tbl>
    <w:p w:rsidR="00342C4D" w:rsidRDefault="00342C4D">
      <w:pPr>
        <w:sectPr w:rsidR="00342C4D">
          <w:pgSz w:w="16383" w:h="11906" w:orient="landscape"/>
          <w:pgMar w:top="1134" w:right="850" w:bottom="1134" w:left="1701" w:header="720" w:footer="720" w:gutter="0"/>
          <w:cols w:space="720"/>
        </w:sectPr>
      </w:pPr>
    </w:p>
    <w:p w:rsidR="00342C4D" w:rsidRDefault="00342C4D">
      <w:pPr>
        <w:sectPr w:rsidR="00342C4D">
          <w:pgSz w:w="16383" w:h="11906" w:orient="landscape"/>
          <w:pgMar w:top="1134" w:right="850" w:bottom="1134" w:left="1701" w:header="720" w:footer="720" w:gutter="0"/>
          <w:cols w:space="720"/>
        </w:sectPr>
      </w:pPr>
    </w:p>
    <w:p w:rsidR="00342C4D" w:rsidRDefault="00FE2BB1">
      <w:pPr>
        <w:spacing w:after="0"/>
        <w:ind w:left="120"/>
      </w:pPr>
      <w:bookmarkStart w:id="19" w:name="block-45209229"/>
      <w:bookmarkEnd w:id="18"/>
      <w:r>
        <w:rPr>
          <w:rFonts w:ascii="Times New Roman" w:hAnsi="Times New Roman"/>
          <w:b/>
          <w:color w:val="000000"/>
          <w:sz w:val="28"/>
        </w:rPr>
        <w:lastRenderedPageBreak/>
        <w:t>УЧЕБНО-МЕТОДИЧЕСКОЕ ОБЕСПЕЧЕНИЕ ОБРАЗОВАТЕЛЬНОГО ПРОЦЕССА</w:t>
      </w:r>
    </w:p>
    <w:p w:rsidR="00342C4D" w:rsidRDefault="00FE2BB1">
      <w:pPr>
        <w:spacing w:after="0" w:line="480" w:lineRule="auto"/>
        <w:ind w:left="120"/>
      </w:pPr>
      <w:r>
        <w:rPr>
          <w:rFonts w:ascii="Times New Roman" w:hAnsi="Times New Roman"/>
          <w:b/>
          <w:color w:val="000000"/>
          <w:sz w:val="28"/>
        </w:rPr>
        <w:t xml:space="preserve">ОБЯЗАТЕЛЬНЫЕ УЧЕБНЫЕ МАТЕРИАЛЫ </w:t>
      </w:r>
      <w:r>
        <w:rPr>
          <w:rFonts w:ascii="Times New Roman" w:hAnsi="Times New Roman"/>
          <w:b/>
          <w:color w:val="000000"/>
          <w:sz w:val="28"/>
        </w:rPr>
        <w:t>ДЛЯ УЧЕНИКА</w:t>
      </w:r>
    </w:p>
    <w:p w:rsidR="00342C4D" w:rsidRDefault="00342C4D">
      <w:pPr>
        <w:spacing w:after="0" w:line="480" w:lineRule="auto"/>
        <w:ind w:left="120"/>
      </w:pPr>
    </w:p>
    <w:p w:rsidR="00342C4D" w:rsidRDefault="00342C4D">
      <w:pPr>
        <w:spacing w:after="0" w:line="480" w:lineRule="auto"/>
        <w:ind w:left="120"/>
      </w:pPr>
    </w:p>
    <w:p w:rsidR="00342C4D" w:rsidRDefault="00342C4D">
      <w:pPr>
        <w:spacing w:after="0"/>
        <w:ind w:left="120"/>
      </w:pPr>
    </w:p>
    <w:p w:rsidR="00342C4D" w:rsidRDefault="00FE2BB1">
      <w:pPr>
        <w:spacing w:after="0" w:line="480" w:lineRule="auto"/>
        <w:ind w:left="120"/>
      </w:pPr>
      <w:r>
        <w:rPr>
          <w:rFonts w:ascii="Times New Roman" w:hAnsi="Times New Roman"/>
          <w:b/>
          <w:color w:val="000000"/>
          <w:sz w:val="28"/>
        </w:rPr>
        <w:t>МЕТОДИЧЕСКИЕ МАТЕРИАЛЫ ДЛЯ УЧИТЕЛЯ</w:t>
      </w:r>
    </w:p>
    <w:p w:rsidR="00342C4D" w:rsidRDefault="00342C4D">
      <w:pPr>
        <w:spacing w:after="0" w:line="480" w:lineRule="auto"/>
        <w:ind w:left="120"/>
      </w:pPr>
    </w:p>
    <w:p w:rsidR="00342C4D" w:rsidRDefault="00342C4D">
      <w:pPr>
        <w:spacing w:after="0"/>
        <w:ind w:left="120"/>
      </w:pPr>
    </w:p>
    <w:p w:rsidR="00342C4D" w:rsidRPr="00C529F7" w:rsidRDefault="00FE2BB1">
      <w:pPr>
        <w:spacing w:after="0" w:line="480" w:lineRule="auto"/>
        <w:ind w:left="120"/>
        <w:rPr>
          <w:lang w:val="ru-RU"/>
        </w:rPr>
      </w:pPr>
      <w:r w:rsidRPr="00C529F7">
        <w:rPr>
          <w:rFonts w:ascii="Times New Roman" w:hAnsi="Times New Roman"/>
          <w:b/>
          <w:color w:val="000000"/>
          <w:sz w:val="28"/>
          <w:lang w:val="ru-RU"/>
        </w:rPr>
        <w:t>ЦИФРОВЫЕ ОБРАЗОВАТЕЛЬНЫЕ РЕСУРСЫ И РЕСУРСЫ СЕТИ ИНТЕРНЕТ</w:t>
      </w:r>
    </w:p>
    <w:p w:rsidR="00342C4D" w:rsidRPr="00C529F7" w:rsidRDefault="00342C4D">
      <w:pPr>
        <w:spacing w:after="0" w:line="480" w:lineRule="auto"/>
        <w:ind w:left="120"/>
        <w:rPr>
          <w:lang w:val="ru-RU"/>
        </w:rPr>
      </w:pPr>
    </w:p>
    <w:p w:rsidR="00342C4D" w:rsidRPr="00C529F7" w:rsidRDefault="00342C4D">
      <w:pPr>
        <w:rPr>
          <w:lang w:val="ru-RU"/>
        </w:rPr>
        <w:sectPr w:rsidR="00342C4D" w:rsidRPr="00C529F7">
          <w:pgSz w:w="11906" w:h="16383"/>
          <w:pgMar w:top="1134" w:right="850" w:bottom="1134" w:left="1701" w:header="720" w:footer="720" w:gutter="0"/>
          <w:cols w:space="720"/>
        </w:sectPr>
      </w:pPr>
    </w:p>
    <w:bookmarkEnd w:id="19"/>
    <w:p w:rsidR="00FE2BB1" w:rsidRPr="00C529F7" w:rsidRDefault="00FE2BB1">
      <w:pPr>
        <w:rPr>
          <w:lang w:val="ru-RU"/>
        </w:rPr>
      </w:pPr>
    </w:p>
    <w:sectPr w:rsidR="00FE2BB1" w:rsidRPr="00C529F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65C7C"/>
    <w:multiLevelType w:val="multilevel"/>
    <w:tmpl w:val="737018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E64A60"/>
    <w:multiLevelType w:val="multilevel"/>
    <w:tmpl w:val="372E60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A02976"/>
    <w:multiLevelType w:val="multilevel"/>
    <w:tmpl w:val="B0CE62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7B4282"/>
    <w:multiLevelType w:val="multilevel"/>
    <w:tmpl w:val="6D3059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5022C0"/>
    <w:multiLevelType w:val="multilevel"/>
    <w:tmpl w:val="D5FCB8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A34890"/>
    <w:multiLevelType w:val="multilevel"/>
    <w:tmpl w:val="1D0E1E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9D3573"/>
    <w:multiLevelType w:val="multilevel"/>
    <w:tmpl w:val="7388AF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941980"/>
    <w:multiLevelType w:val="multilevel"/>
    <w:tmpl w:val="CE3EA4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5"/>
  </w:num>
  <w:num w:numId="5">
    <w:abstractNumId w:val="2"/>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C4D"/>
    <w:rsid w:val="00342C4D"/>
    <w:rsid w:val="00C529F7"/>
    <w:rsid w:val="00FE2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39158E-75D6-4E34-9020-C653851C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1a2520f6" TargetMode="External"/><Relationship Id="rId117" Type="http://schemas.openxmlformats.org/officeDocument/2006/relationships/hyperlink" Target="https://m.edsoo.ru/f465d10e" TargetMode="External"/><Relationship Id="rId21" Type="http://schemas.openxmlformats.org/officeDocument/2006/relationships/hyperlink" Target="https://m.edsoo.ru/3d8ffd32" TargetMode="External"/><Relationship Id="rId42" Type="http://schemas.openxmlformats.org/officeDocument/2006/relationships/hyperlink" Target="https://m.edsoo.ru/79165d15" TargetMode="External"/><Relationship Id="rId47" Type="http://schemas.openxmlformats.org/officeDocument/2006/relationships/hyperlink" Target="https://m.edsoo.ru/66fefadd" TargetMode="External"/><Relationship Id="rId63" Type="http://schemas.openxmlformats.org/officeDocument/2006/relationships/hyperlink" Target="https://m.edsoo.ru/fb1cd0a5" TargetMode="External"/><Relationship Id="rId68" Type="http://schemas.openxmlformats.org/officeDocument/2006/relationships/hyperlink" Target="https://m.edsoo.ru/37d84157" TargetMode="External"/><Relationship Id="rId84" Type="http://schemas.openxmlformats.org/officeDocument/2006/relationships/hyperlink" Target="https://m.edsoo.ru/0341bc2b" TargetMode="External"/><Relationship Id="rId89" Type="http://schemas.openxmlformats.org/officeDocument/2006/relationships/hyperlink" Target="https://m.edsoo.ru/016e25eb" TargetMode="External"/><Relationship Id="rId112" Type="http://schemas.openxmlformats.org/officeDocument/2006/relationships/hyperlink" Target="https://m.edsoo.ru/078cd184" TargetMode="External"/><Relationship Id="rId16" Type="http://schemas.openxmlformats.org/officeDocument/2006/relationships/hyperlink" Target="https://m.edsoo.ru/aecc77cd" TargetMode="External"/><Relationship Id="rId107" Type="http://schemas.openxmlformats.org/officeDocument/2006/relationships/hyperlink" Target="https://m.edsoo.ru/48db7058" TargetMode="External"/><Relationship Id="rId11" Type="http://schemas.openxmlformats.org/officeDocument/2006/relationships/hyperlink" Target="https://m.edsoo.ru/1c209e37" TargetMode="External"/><Relationship Id="rId24" Type="http://schemas.openxmlformats.org/officeDocument/2006/relationships/hyperlink" Target="https://m.edsoo.ru/65c6b106" TargetMode="External"/><Relationship Id="rId32" Type="http://schemas.openxmlformats.org/officeDocument/2006/relationships/hyperlink" Target="https://m.edsoo.ru/2e18f255" TargetMode="External"/><Relationship Id="rId37" Type="http://schemas.openxmlformats.org/officeDocument/2006/relationships/hyperlink" Target="https://m.edsoo.ru/9a0a9e56" TargetMode="External"/><Relationship Id="rId40" Type="http://schemas.openxmlformats.org/officeDocument/2006/relationships/hyperlink" Target="https://m.edsoo.ru/ba545966" TargetMode="External"/><Relationship Id="rId45" Type="http://schemas.openxmlformats.org/officeDocument/2006/relationships/hyperlink" Target="https://m.edsoo.ru/7d18834b" TargetMode="External"/><Relationship Id="rId53" Type="http://schemas.openxmlformats.org/officeDocument/2006/relationships/hyperlink" Target="https://m.edsoo.ru/ec3e2da3" TargetMode="External"/><Relationship Id="rId58" Type="http://schemas.openxmlformats.org/officeDocument/2006/relationships/hyperlink" Target="https://m.edsoo.ru/9f246736" TargetMode="External"/><Relationship Id="rId66" Type="http://schemas.openxmlformats.org/officeDocument/2006/relationships/hyperlink" Target="https://m.edsoo.ru/b9e777d9" TargetMode="External"/><Relationship Id="rId74" Type="http://schemas.openxmlformats.org/officeDocument/2006/relationships/hyperlink" Target="https://m.edsoo.ru/79c10312" TargetMode="External"/><Relationship Id="rId79" Type="http://schemas.openxmlformats.org/officeDocument/2006/relationships/hyperlink" Target="https://m.edsoo.ru/28a6573c" TargetMode="External"/><Relationship Id="rId87" Type="http://schemas.openxmlformats.org/officeDocument/2006/relationships/hyperlink" Target="https://m.edsoo.ru/6054b8c1" TargetMode="External"/><Relationship Id="rId102" Type="http://schemas.openxmlformats.org/officeDocument/2006/relationships/hyperlink" Target="https://m.edsoo.ru/23f4f089" TargetMode="External"/><Relationship Id="rId110" Type="http://schemas.openxmlformats.org/officeDocument/2006/relationships/hyperlink" Target="https://m.edsoo.ru/77c22fc5" TargetMode="External"/><Relationship Id="rId115" Type="http://schemas.openxmlformats.org/officeDocument/2006/relationships/hyperlink" Target="https://m.edsoo.ru/74b2ad91" TargetMode="External"/><Relationship Id="rId5" Type="http://schemas.openxmlformats.org/officeDocument/2006/relationships/hyperlink" Target="https://m.edsoo.ru/1c209e37" TargetMode="External"/><Relationship Id="rId61" Type="http://schemas.openxmlformats.org/officeDocument/2006/relationships/hyperlink" Target="https://m.edsoo.ru/b4ad63ad" TargetMode="External"/><Relationship Id="rId82" Type="http://schemas.openxmlformats.org/officeDocument/2006/relationships/hyperlink" Target="https://m.edsoo.ru/b9146bc0" TargetMode="External"/><Relationship Id="rId90" Type="http://schemas.openxmlformats.org/officeDocument/2006/relationships/hyperlink" Target="https://m.edsoo.ru/c94ba09b" TargetMode="External"/><Relationship Id="rId95" Type="http://schemas.openxmlformats.org/officeDocument/2006/relationships/hyperlink" Target="https://m.edsoo.ru/0b136158" TargetMode="External"/><Relationship Id="rId19" Type="http://schemas.openxmlformats.org/officeDocument/2006/relationships/hyperlink" Target="https://m.edsoo.ru/a63959ed" TargetMode="External"/><Relationship Id="rId14" Type="http://schemas.openxmlformats.org/officeDocument/2006/relationships/hyperlink" Target="https://m.edsoo.ru/1c209e37" TargetMode="External"/><Relationship Id="rId22" Type="http://schemas.openxmlformats.org/officeDocument/2006/relationships/hyperlink" Target="https://m.edsoo.ru/0cc5c4fe" TargetMode="External"/><Relationship Id="rId27" Type="http://schemas.openxmlformats.org/officeDocument/2006/relationships/hyperlink" Target="https://m.edsoo.ru/93ad36b3" TargetMode="External"/><Relationship Id="rId30" Type="http://schemas.openxmlformats.org/officeDocument/2006/relationships/hyperlink" Target="https://m.edsoo.ru/fe733862" TargetMode="External"/><Relationship Id="rId35" Type="http://schemas.openxmlformats.org/officeDocument/2006/relationships/hyperlink" Target="https://m.edsoo.ru/1d434d0f" TargetMode="External"/><Relationship Id="rId43" Type="http://schemas.openxmlformats.org/officeDocument/2006/relationships/hyperlink" Target="https://m.edsoo.ru/635c5087" TargetMode="External"/><Relationship Id="rId48" Type="http://schemas.openxmlformats.org/officeDocument/2006/relationships/hyperlink" Target="https://m.edsoo.ru/a5b7b8e3" TargetMode="External"/><Relationship Id="rId56" Type="http://schemas.openxmlformats.org/officeDocument/2006/relationships/hyperlink" Target="https://m.edsoo.ru/e4972cdc" TargetMode="External"/><Relationship Id="rId64" Type="http://schemas.openxmlformats.org/officeDocument/2006/relationships/hyperlink" Target="https://m.edsoo.ru/074c8865" TargetMode="External"/><Relationship Id="rId69" Type="http://schemas.openxmlformats.org/officeDocument/2006/relationships/hyperlink" Target="https://m.edsoo.ru/5603e30b" TargetMode="External"/><Relationship Id="rId77" Type="http://schemas.openxmlformats.org/officeDocument/2006/relationships/hyperlink" Target="https://m.edsoo.ru/1e053890" TargetMode="External"/><Relationship Id="rId100" Type="http://schemas.openxmlformats.org/officeDocument/2006/relationships/hyperlink" Target="https://m.edsoo.ru/4a33a8ab" TargetMode="External"/><Relationship Id="rId105" Type="http://schemas.openxmlformats.org/officeDocument/2006/relationships/hyperlink" Target="https://m.edsoo.ru/5a827900" TargetMode="External"/><Relationship Id="rId113" Type="http://schemas.openxmlformats.org/officeDocument/2006/relationships/hyperlink" Target="https://m.edsoo.ru/7491efe0" TargetMode="External"/><Relationship Id="rId118" Type="http://schemas.openxmlformats.org/officeDocument/2006/relationships/fontTable" Target="fontTable.xml"/><Relationship Id="rId8" Type="http://schemas.openxmlformats.org/officeDocument/2006/relationships/hyperlink" Target="https://m.edsoo.ru/1c209e37" TargetMode="External"/><Relationship Id="rId51" Type="http://schemas.openxmlformats.org/officeDocument/2006/relationships/hyperlink" Target="https://m.edsoo.ru/5fa0b3ce" TargetMode="External"/><Relationship Id="rId72" Type="http://schemas.openxmlformats.org/officeDocument/2006/relationships/hyperlink" Target="https://m.edsoo.ru/235171b3" TargetMode="External"/><Relationship Id="rId80" Type="http://schemas.openxmlformats.org/officeDocument/2006/relationships/hyperlink" Target="https://m.edsoo.ru/098bedad" TargetMode="External"/><Relationship Id="rId85" Type="http://schemas.openxmlformats.org/officeDocument/2006/relationships/hyperlink" Target="https://m.edsoo.ru/bed12a43" TargetMode="External"/><Relationship Id="rId93" Type="http://schemas.openxmlformats.org/officeDocument/2006/relationships/hyperlink" Target="https://m.edsoo.ru/0bde1be8" TargetMode="External"/><Relationship Id="rId98" Type="http://schemas.openxmlformats.org/officeDocument/2006/relationships/hyperlink" Target="https://m.edsoo.ru/d189bde2" TargetMode="Externa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2d8a9c99" TargetMode="External"/><Relationship Id="rId25" Type="http://schemas.openxmlformats.org/officeDocument/2006/relationships/hyperlink" Target="https://m.edsoo.ru/258fc245" TargetMode="External"/><Relationship Id="rId33" Type="http://schemas.openxmlformats.org/officeDocument/2006/relationships/hyperlink" Target="https://m.edsoo.ru/e504d656" TargetMode="External"/><Relationship Id="rId38" Type="http://schemas.openxmlformats.org/officeDocument/2006/relationships/hyperlink" Target="https://m.edsoo.ru/b19f6a5d" TargetMode="External"/><Relationship Id="rId46" Type="http://schemas.openxmlformats.org/officeDocument/2006/relationships/hyperlink" Target="https://m.edsoo.ru/33c477d3" TargetMode="External"/><Relationship Id="rId59" Type="http://schemas.openxmlformats.org/officeDocument/2006/relationships/hyperlink" Target="https://m.edsoo.ru/5b971ef3" TargetMode="External"/><Relationship Id="rId67" Type="http://schemas.openxmlformats.org/officeDocument/2006/relationships/hyperlink" Target="https://m.edsoo.ru/6cdbecef" TargetMode="External"/><Relationship Id="rId103" Type="http://schemas.openxmlformats.org/officeDocument/2006/relationships/hyperlink" Target="https://m.edsoo.ru/dee379eb" TargetMode="External"/><Relationship Id="rId108" Type="http://schemas.openxmlformats.org/officeDocument/2006/relationships/hyperlink" Target="https://m.edsoo.ru/725effc4" TargetMode="External"/><Relationship Id="rId116" Type="http://schemas.openxmlformats.org/officeDocument/2006/relationships/hyperlink" Target="https://m.edsoo.ru/ec24dfc2" TargetMode="External"/><Relationship Id="rId20" Type="http://schemas.openxmlformats.org/officeDocument/2006/relationships/hyperlink" Target="https://m.edsoo.ru/b30dff38" TargetMode="External"/><Relationship Id="rId41" Type="http://schemas.openxmlformats.org/officeDocument/2006/relationships/hyperlink" Target="https://m.edsoo.ru/f85bfc46" TargetMode="External"/><Relationship Id="rId54" Type="http://schemas.openxmlformats.org/officeDocument/2006/relationships/hyperlink" Target="https://m.edsoo.ru/ed9e2a8e" TargetMode="External"/><Relationship Id="rId62" Type="http://schemas.openxmlformats.org/officeDocument/2006/relationships/hyperlink" Target="https://m.edsoo.ru/8a7be683" TargetMode="External"/><Relationship Id="rId70" Type="http://schemas.openxmlformats.org/officeDocument/2006/relationships/hyperlink" Target="https://m.edsoo.ru/a95f5c04" TargetMode="External"/><Relationship Id="rId75" Type="http://schemas.openxmlformats.org/officeDocument/2006/relationships/hyperlink" Target="https://m.edsoo.ru/2faadc3f" TargetMode="External"/><Relationship Id="rId83" Type="http://schemas.openxmlformats.org/officeDocument/2006/relationships/hyperlink" Target="https://m.edsoo.ru/56765e8b" TargetMode="External"/><Relationship Id="rId88" Type="http://schemas.openxmlformats.org/officeDocument/2006/relationships/hyperlink" Target="https://m.edsoo.ru/188f6216" TargetMode="External"/><Relationship Id="rId91" Type="http://schemas.openxmlformats.org/officeDocument/2006/relationships/hyperlink" Target="https://m.edsoo.ru/897dd3b2" TargetMode="External"/><Relationship Id="rId96" Type="http://schemas.openxmlformats.org/officeDocument/2006/relationships/hyperlink" Target="https://m.edsoo.ru/26a03fb7" TargetMode="External"/><Relationship Id="rId111" Type="http://schemas.openxmlformats.org/officeDocument/2006/relationships/hyperlink" Target="https://m.edsoo.ru/1780ba5d"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239c8cb4" TargetMode="External"/><Relationship Id="rId28" Type="http://schemas.openxmlformats.org/officeDocument/2006/relationships/hyperlink" Target="https://m.edsoo.ru/ee1d19b9" TargetMode="External"/><Relationship Id="rId36" Type="http://schemas.openxmlformats.org/officeDocument/2006/relationships/hyperlink" Target="https://m.edsoo.ru/ec26fe5d" TargetMode="External"/><Relationship Id="rId49" Type="http://schemas.openxmlformats.org/officeDocument/2006/relationships/hyperlink" Target="https://m.edsoo.ru/dbee22bc" TargetMode="External"/><Relationship Id="rId57" Type="http://schemas.openxmlformats.org/officeDocument/2006/relationships/hyperlink" Target="https://m.edsoo.ru/52188a7d" TargetMode="External"/><Relationship Id="rId106" Type="http://schemas.openxmlformats.org/officeDocument/2006/relationships/hyperlink" Target="https://m.edsoo.ru/d3a1fe30" TargetMode="External"/><Relationship Id="rId114" Type="http://schemas.openxmlformats.org/officeDocument/2006/relationships/hyperlink" Target="https://m.edsoo.ru/4dffda97" TargetMode="External"/><Relationship Id="rId119" Type="http://schemas.openxmlformats.org/officeDocument/2006/relationships/theme" Target="theme/theme1.xml"/><Relationship Id="rId10" Type="http://schemas.openxmlformats.org/officeDocument/2006/relationships/hyperlink" Target="https://m.edsoo.ru/1c209e37" TargetMode="External"/><Relationship Id="rId31" Type="http://schemas.openxmlformats.org/officeDocument/2006/relationships/hyperlink" Target="https://m.edsoo.ru/2935a9a0" TargetMode="External"/><Relationship Id="rId44" Type="http://schemas.openxmlformats.org/officeDocument/2006/relationships/hyperlink" Target="https://m.edsoo.ru/bd3745f8" TargetMode="External"/><Relationship Id="rId52" Type="http://schemas.openxmlformats.org/officeDocument/2006/relationships/hyperlink" Target="https://m.edsoo.ru/c7c777ed" TargetMode="External"/><Relationship Id="rId60" Type="http://schemas.openxmlformats.org/officeDocument/2006/relationships/hyperlink" Target="https://m.edsoo.ru/2d24e873" TargetMode="External"/><Relationship Id="rId65" Type="http://schemas.openxmlformats.org/officeDocument/2006/relationships/hyperlink" Target="https://m.edsoo.ru/a0fdd5bf" TargetMode="External"/><Relationship Id="rId73" Type="http://schemas.openxmlformats.org/officeDocument/2006/relationships/hyperlink" Target="https://m.edsoo.ru/f47dfefd" TargetMode="External"/><Relationship Id="rId78" Type="http://schemas.openxmlformats.org/officeDocument/2006/relationships/hyperlink" Target="https://m.edsoo.ru/482d3f51" TargetMode="External"/><Relationship Id="rId81" Type="http://schemas.openxmlformats.org/officeDocument/2006/relationships/hyperlink" Target="https://m.edsoo.ru/f7792ba9" TargetMode="External"/><Relationship Id="rId86" Type="http://schemas.openxmlformats.org/officeDocument/2006/relationships/hyperlink" Target="https://m.edsoo.ru/bc15f7f2" TargetMode="External"/><Relationship Id="rId94" Type="http://schemas.openxmlformats.org/officeDocument/2006/relationships/hyperlink" Target="https://m.edsoo.ru/3cef10e5" TargetMode="External"/><Relationship Id="rId99" Type="http://schemas.openxmlformats.org/officeDocument/2006/relationships/hyperlink" Target="https://m.edsoo.ru/810cf1eb" TargetMode="External"/><Relationship Id="rId101" Type="http://schemas.openxmlformats.org/officeDocument/2006/relationships/hyperlink" Target="https://m.edsoo.ru/5caefc1b"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db685e73" TargetMode="External"/><Relationship Id="rId39" Type="http://schemas.openxmlformats.org/officeDocument/2006/relationships/hyperlink" Target="https://m.edsoo.ru/0ac11c95" TargetMode="External"/><Relationship Id="rId109" Type="http://schemas.openxmlformats.org/officeDocument/2006/relationships/hyperlink" Target="https://m.edsoo.ru/8efbe78e" TargetMode="External"/><Relationship Id="rId34" Type="http://schemas.openxmlformats.org/officeDocument/2006/relationships/hyperlink" Target="https://m.edsoo.ru/4a28dc02" TargetMode="External"/><Relationship Id="rId50" Type="http://schemas.openxmlformats.org/officeDocument/2006/relationships/hyperlink" Target="https://m.edsoo.ru/6b61b2b4" TargetMode="External"/><Relationship Id="rId55" Type="http://schemas.openxmlformats.org/officeDocument/2006/relationships/hyperlink" Target="https://m.edsoo.ru/ba75dc57" TargetMode="External"/><Relationship Id="rId76" Type="http://schemas.openxmlformats.org/officeDocument/2006/relationships/hyperlink" Target="https://m.edsoo.ru/79853608" TargetMode="External"/><Relationship Id="rId97" Type="http://schemas.openxmlformats.org/officeDocument/2006/relationships/hyperlink" Target="https://m.edsoo.ru/5513d87b" TargetMode="External"/><Relationship Id="rId104" Type="http://schemas.openxmlformats.org/officeDocument/2006/relationships/hyperlink" Target="https://m.edsoo.ru/a28fd74e" TargetMode="External"/><Relationship Id="rId7" Type="http://schemas.openxmlformats.org/officeDocument/2006/relationships/hyperlink" Target="https://m.edsoo.ru/1c209e37" TargetMode="External"/><Relationship Id="rId71" Type="http://schemas.openxmlformats.org/officeDocument/2006/relationships/hyperlink" Target="https://m.edsoo.ru/7ad0020b" TargetMode="External"/><Relationship Id="rId92" Type="http://schemas.openxmlformats.org/officeDocument/2006/relationships/hyperlink" Target="https://m.edsoo.ru/1468bab3" TargetMode="External"/><Relationship Id="rId2" Type="http://schemas.openxmlformats.org/officeDocument/2006/relationships/styles" Target="styles.xml"/><Relationship Id="rId29" Type="http://schemas.openxmlformats.org/officeDocument/2006/relationships/hyperlink" Target="https://m.edsoo.ru/9f4071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6852</Words>
  <Characters>39060</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2</cp:revision>
  <dcterms:created xsi:type="dcterms:W3CDTF">2024-09-19T18:11:00Z</dcterms:created>
  <dcterms:modified xsi:type="dcterms:W3CDTF">2024-09-19T18:11:00Z</dcterms:modified>
</cp:coreProperties>
</file>